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027" w:rsidRPr="00DF5936" w:rsidRDefault="00EB52DA" w:rsidP="00236EAA">
      <w:pPr>
        <w:pStyle w:val="Subtitle"/>
        <w:spacing w:before="0" w:after="0"/>
      </w:pPr>
      <w:r w:rsidRPr="00DF5936">
        <w:t xml:space="preserve">Mount sinai </w:t>
      </w:r>
      <w:r w:rsidR="00107FEA" w:rsidRPr="00DF5936">
        <w:t xml:space="preserve">spinal cord injury </w:t>
      </w:r>
      <w:r w:rsidRPr="00DF5936">
        <w:t>community advisory committee meeting</w:t>
      </w:r>
      <w:r w:rsidR="00107FEA" w:rsidRPr="00DF5936">
        <w:t xml:space="preserve"> </w:t>
      </w:r>
    </w:p>
    <w:p w:rsidR="00475027" w:rsidRPr="00DF5936" w:rsidRDefault="00301A73" w:rsidP="00236EAA">
      <w:pPr>
        <w:pStyle w:val="Heading1"/>
        <w:rPr>
          <w:sz w:val="24"/>
          <w:szCs w:val="24"/>
        </w:rPr>
      </w:pPr>
      <w:r w:rsidRPr="00DF5936">
        <w:rPr>
          <w:sz w:val="24"/>
          <w:szCs w:val="24"/>
        </w:rPr>
        <w:t xml:space="preserve">Monday, </w:t>
      </w:r>
      <w:r w:rsidR="00EB52DA" w:rsidRPr="00DF5936">
        <w:rPr>
          <w:sz w:val="24"/>
          <w:szCs w:val="24"/>
        </w:rPr>
        <w:t>May</w:t>
      </w:r>
      <w:r w:rsidR="009924B7" w:rsidRPr="00DF5936">
        <w:rPr>
          <w:sz w:val="24"/>
          <w:szCs w:val="24"/>
        </w:rPr>
        <w:t xml:space="preserve"> 1</w:t>
      </w:r>
      <w:r w:rsidR="00DF3511">
        <w:rPr>
          <w:sz w:val="24"/>
          <w:szCs w:val="24"/>
        </w:rPr>
        <w:t>4</w:t>
      </w:r>
      <w:r w:rsidR="00915401" w:rsidRPr="00DF5936">
        <w:rPr>
          <w:sz w:val="24"/>
          <w:szCs w:val="24"/>
        </w:rPr>
        <w:t>,</w:t>
      </w:r>
      <w:r w:rsidR="00915401" w:rsidRPr="00DF5936">
        <w:rPr>
          <w:sz w:val="24"/>
          <w:szCs w:val="24"/>
          <w:vertAlign w:val="superscript"/>
        </w:rPr>
        <w:t xml:space="preserve"> </w:t>
      </w:r>
      <w:r w:rsidR="00DF3511">
        <w:rPr>
          <w:sz w:val="24"/>
          <w:szCs w:val="24"/>
        </w:rPr>
        <w:t>2018</w:t>
      </w:r>
    </w:p>
    <w:p w:rsidR="00294B77" w:rsidRPr="00DF5936" w:rsidRDefault="00294B77" w:rsidP="00236EAA">
      <w:pPr>
        <w:tabs>
          <w:tab w:val="left" w:pos="1440"/>
          <w:tab w:val="left" w:pos="2880"/>
          <w:tab w:val="left" w:pos="4320"/>
        </w:tabs>
        <w:spacing w:before="0" w:after="0" w:line="240" w:lineRule="auto"/>
        <w:rPr>
          <w:b/>
          <w:sz w:val="24"/>
          <w:szCs w:val="24"/>
        </w:rPr>
      </w:pPr>
    </w:p>
    <w:p w:rsidR="00DF5936" w:rsidRPr="00DF5936" w:rsidRDefault="00DF5936" w:rsidP="00236EAA">
      <w:pPr>
        <w:tabs>
          <w:tab w:val="left" w:pos="1440"/>
          <w:tab w:val="left" w:pos="2880"/>
          <w:tab w:val="left" w:pos="4320"/>
        </w:tabs>
        <w:spacing w:before="0" w:after="0" w:line="240" w:lineRule="auto"/>
        <w:rPr>
          <w:b/>
          <w:sz w:val="24"/>
          <w:szCs w:val="24"/>
        </w:rPr>
      </w:pPr>
      <w:r w:rsidRPr="00DF5936">
        <w:rPr>
          <w:b/>
          <w:sz w:val="24"/>
          <w:szCs w:val="24"/>
        </w:rPr>
        <w:t>Meeting called to order at 11:00</w:t>
      </w:r>
    </w:p>
    <w:p w:rsidR="00CE1A4A" w:rsidRPr="00DF5936" w:rsidRDefault="00815381" w:rsidP="00236EAA">
      <w:pPr>
        <w:pStyle w:val="Heading2"/>
        <w:rPr>
          <w:b/>
          <w:sz w:val="24"/>
          <w:szCs w:val="24"/>
        </w:rPr>
      </w:pPr>
      <w:r w:rsidRPr="00DF5936">
        <w:rPr>
          <w:b/>
          <w:sz w:val="24"/>
          <w:szCs w:val="24"/>
        </w:rPr>
        <w:t xml:space="preserve">Welcome and Introduction </w:t>
      </w:r>
    </w:p>
    <w:p w:rsidR="003B1C3B" w:rsidRPr="00DF5936" w:rsidRDefault="00EB52DA" w:rsidP="00236EAA">
      <w:pPr>
        <w:numPr>
          <w:ilvl w:val="0"/>
          <w:numId w:val="1"/>
        </w:numPr>
        <w:tabs>
          <w:tab w:val="left" w:pos="1440"/>
          <w:tab w:val="left" w:pos="2880"/>
          <w:tab w:val="left" w:pos="4320"/>
        </w:tabs>
        <w:spacing w:before="0" w:after="0" w:line="240" w:lineRule="auto"/>
        <w:ind w:left="450" w:hanging="450"/>
        <w:rPr>
          <w:sz w:val="24"/>
          <w:szCs w:val="24"/>
        </w:rPr>
      </w:pPr>
      <w:r w:rsidRPr="00DF5936">
        <w:rPr>
          <w:sz w:val="24"/>
          <w:szCs w:val="24"/>
        </w:rPr>
        <w:t>All attendees introduced themselves including:</w:t>
      </w:r>
    </w:p>
    <w:p w:rsidR="00DF41E6" w:rsidRPr="00043912" w:rsidRDefault="00AB31C2" w:rsidP="002960B6">
      <w:pPr>
        <w:pStyle w:val="ListParagraph"/>
        <w:numPr>
          <w:ilvl w:val="0"/>
          <w:numId w:val="1"/>
        </w:numPr>
        <w:tabs>
          <w:tab w:val="left" w:pos="1440"/>
          <w:tab w:val="left" w:pos="2880"/>
          <w:tab w:val="left" w:pos="4320"/>
        </w:tabs>
        <w:spacing w:before="0" w:after="0" w:line="240" w:lineRule="auto"/>
        <w:rPr>
          <w:rFonts w:cs="Times New Roman"/>
          <w:sz w:val="24"/>
          <w:szCs w:val="24"/>
        </w:rPr>
      </w:pPr>
      <w:r w:rsidRPr="002960B6">
        <w:rPr>
          <w:rFonts w:cs="Times New Roman"/>
          <w:sz w:val="24"/>
          <w:szCs w:val="24"/>
        </w:rPr>
        <w:t>Thomas Bryce</w:t>
      </w:r>
      <w:r w:rsidR="00DF41E6" w:rsidRPr="002960B6">
        <w:rPr>
          <w:rFonts w:cs="Times New Roman"/>
          <w:sz w:val="24"/>
          <w:szCs w:val="24"/>
        </w:rPr>
        <w:t xml:space="preserve">- </w:t>
      </w:r>
      <w:r w:rsidR="00DF41E6" w:rsidRPr="00043912">
        <w:rPr>
          <w:sz w:val="24"/>
          <w:szCs w:val="24"/>
        </w:rPr>
        <w:t>Medical Director</w:t>
      </w:r>
      <w:r w:rsidR="000B4D47" w:rsidRPr="00043912">
        <w:rPr>
          <w:sz w:val="24"/>
          <w:szCs w:val="24"/>
        </w:rPr>
        <w:t xml:space="preserve">, </w:t>
      </w:r>
      <w:r w:rsidR="002960B6" w:rsidRPr="00043912">
        <w:rPr>
          <w:sz w:val="24"/>
          <w:szCs w:val="24"/>
        </w:rPr>
        <w:t xml:space="preserve">Mount Sinai </w:t>
      </w:r>
      <w:r w:rsidR="00DF41E6" w:rsidRPr="00043912">
        <w:rPr>
          <w:sz w:val="24"/>
          <w:szCs w:val="24"/>
        </w:rPr>
        <w:t>Spinal Cord Injury Program</w:t>
      </w:r>
      <w:r w:rsidR="002960B6" w:rsidRPr="00043912">
        <w:rPr>
          <w:sz w:val="24"/>
          <w:szCs w:val="24"/>
        </w:rPr>
        <w:t xml:space="preserve"> (MSSCIP) </w:t>
      </w:r>
      <w:hyperlink r:id="rId9" w:history="1">
        <w:r w:rsidR="00DF41E6" w:rsidRPr="00043912">
          <w:rPr>
            <w:rStyle w:val="Hyperlink"/>
            <w:sz w:val="24"/>
            <w:szCs w:val="24"/>
          </w:rPr>
          <w:t>Thomas.Bryce@mountsinai.org</w:t>
        </w:r>
      </w:hyperlink>
    </w:p>
    <w:p w:rsidR="002960B6" w:rsidRPr="00043912" w:rsidRDefault="00AB31C2" w:rsidP="000B4D47">
      <w:pPr>
        <w:pStyle w:val="ListParagraph"/>
        <w:numPr>
          <w:ilvl w:val="0"/>
          <w:numId w:val="1"/>
        </w:numPr>
        <w:tabs>
          <w:tab w:val="left" w:pos="1440"/>
          <w:tab w:val="left" w:pos="2880"/>
          <w:tab w:val="left" w:pos="4320"/>
        </w:tabs>
        <w:spacing w:before="0" w:after="0" w:line="240" w:lineRule="auto"/>
        <w:rPr>
          <w:rFonts w:cs="Times New Roman"/>
          <w:sz w:val="24"/>
          <w:szCs w:val="24"/>
        </w:rPr>
      </w:pPr>
      <w:r w:rsidRPr="00043912">
        <w:rPr>
          <w:rFonts w:cs="Times New Roman"/>
          <w:sz w:val="24"/>
          <w:szCs w:val="24"/>
        </w:rPr>
        <w:t>Vincent Huang</w:t>
      </w:r>
      <w:r w:rsidR="00DF41E6" w:rsidRPr="00043912">
        <w:rPr>
          <w:rFonts w:cs="Times New Roman"/>
          <w:sz w:val="24"/>
          <w:szCs w:val="24"/>
        </w:rPr>
        <w:t xml:space="preserve">- </w:t>
      </w:r>
      <w:r w:rsidR="000B4D47" w:rsidRPr="00043912">
        <w:rPr>
          <w:sz w:val="24"/>
          <w:szCs w:val="24"/>
        </w:rPr>
        <w:t xml:space="preserve">Physician, </w:t>
      </w:r>
      <w:r w:rsidR="002960B6">
        <w:rPr>
          <w:sz w:val="24"/>
          <w:szCs w:val="24"/>
        </w:rPr>
        <w:t>MSSCIP</w:t>
      </w:r>
    </w:p>
    <w:p w:rsidR="00DF41E6" w:rsidRPr="00043912" w:rsidRDefault="00043912" w:rsidP="00043912">
      <w:pPr>
        <w:pStyle w:val="ListParagraph"/>
        <w:tabs>
          <w:tab w:val="left" w:pos="1440"/>
          <w:tab w:val="left" w:pos="2880"/>
          <w:tab w:val="left" w:pos="4320"/>
        </w:tabs>
        <w:spacing w:before="0" w:after="0" w:line="240" w:lineRule="auto"/>
        <w:ind w:left="1080"/>
        <w:rPr>
          <w:rFonts w:cs="Times New Roman"/>
          <w:sz w:val="24"/>
          <w:szCs w:val="24"/>
        </w:rPr>
      </w:pPr>
      <w:hyperlink r:id="rId10" w:history="1">
        <w:r w:rsidR="003B17B5" w:rsidRPr="00043912">
          <w:rPr>
            <w:rStyle w:val="Hyperlink"/>
            <w:rFonts w:cs="Times New Roman"/>
            <w:sz w:val="24"/>
            <w:szCs w:val="24"/>
          </w:rPr>
          <w:t>Vincent.huang@mountsinai.org</w:t>
        </w:r>
      </w:hyperlink>
    </w:p>
    <w:p w:rsidR="002960B6" w:rsidRDefault="00AB31C2" w:rsidP="002960B6">
      <w:pPr>
        <w:pStyle w:val="ListParagraph"/>
        <w:numPr>
          <w:ilvl w:val="0"/>
          <w:numId w:val="1"/>
        </w:numPr>
        <w:tabs>
          <w:tab w:val="left" w:pos="1440"/>
          <w:tab w:val="left" w:pos="2880"/>
          <w:tab w:val="left" w:pos="4320"/>
        </w:tabs>
        <w:spacing w:before="0" w:after="0" w:line="240" w:lineRule="auto"/>
        <w:rPr>
          <w:rFonts w:eastAsia="Times New Roman" w:cs="Tahoma"/>
          <w:color w:val="000000"/>
          <w:sz w:val="24"/>
          <w:szCs w:val="24"/>
        </w:rPr>
      </w:pPr>
      <w:r w:rsidRPr="00043912">
        <w:rPr>
          <w:rFonts w:cs="Times New Roman"/>
          <w:sz w:val="24"/>
          <w:szCs w:val="24"/>
        </w:rPr>
        <w:t>Stephanie Kolakowsky-Hayner</w:t>
      </w:r>
      <w:r w:rsidR="003B17B5" w:rsidRPr="00043912">
        <w:rPr>
          <w:rFonts w:cs="Times New Roman"/>
          <w:sz w:val="24"/>
          <w:szCs w:val="24"/>
        </w:rPr>
        <w:t>-</w:t>
      </w:r>
      <w:r w:rsidR="000B4D47" w:rsidRPr="00043912">
        <w:rPr>
          <w:rFonts w:cs="Times New Roman"/>
          <w:sz w:val="24"/>
          <w:szCs w:val="24"/>
        </w:rPr>
        <w:t xml:space="preserve"> Research</w:t>
      </w:r>
      <w:r w:rsidR="003B17B5" w:rsidRPr="00043912">
        <w:rPr>
          <w:rFonts w:cs="Times New Roman"/>
          <w:sz w:val="24"/>
          <w:szCs w:val="24"/>
        </w:rPr>
        <w:t xml:space="preserve"> </w:t>
      </w:r>
      <w:r w:rsidR="000B4D47" w:rsidRPr="00043912">
        <w:rPr>
          <w:rFonts w:eastAsia="Times New Roman" w:cs="Tahoma"/>
          <w:color w:val="000000"/>
          <w:sz w:val="24"/>
          <w:szCs w:val="24"/>
        </w:rPr>
        <w:t xml:space="preserve">Investigator, </w:t>
      </w:r>
      <w:r w:rsidR="002960B6" w:rsidRPr="002960B6">
        <w:rPr>
          <w:rFonts w:eastAsia="Times New Roman" w:cs="Tahoma"/>
          <w:color w:val="000000"/>
          <w:sz w:val="24"/>
          <w:szCs w:val="24"/>
        </w:rPr>
        <w:t>MSSCIP</w:t>
      </w:r>
    </w:p>
    <w:p w:rsidR="003B17B5" w:rsidRPr="00043912" w:rsidRDefault="00043912" w:rsidP="00043912">
      <w:pPr>
        <w:pStyle w:val="ListParagraph"/>
        <w:tabs>
          <w:tab w:val="left" w:pos="1440"/>
          <w:tab w:val="left" w:pos="2880"/>
          <w:tab w:val="left" w:pos="4320"/>
        </w:tabs>
        <w:spacing w:before="0" w:after="0" w:line="240" w:lineRule="auto"/>
        <w:ind w:left="1080"/>
        <w:rPr>
          <w:rFonts w:eastAsia="Times New Roman" w:cs="Tahoma"/>
          <w:color w:val="000000"/>
          <w:sz w:val="24"/>
          <w:szCs w:val="24"/>
        </w:rPr>
      </w:pPr>
      <w:hyperlink r:id="rId11" w:history="1">
        <w:r w:rsidR="003B17B5" w:rsidRPr="00043912">
          <w:rPr>
            <w:rStyle w:val="Hyperlink"/>
            <w:rFonts w:cs="Times New Roman"/>
            <w:sz w:val="24"/>
            <w:szCs w:val="24"/>
          </w:rPr>
          <w:t>stephanie.kolakowsky-hayner@mountsinai.org</w:t>
        </w:r>
      </w:hyperlink>
    </w:p>
    <w:p w:rsidR="002960B6" w:rsidRPr="00043912" w:rsidRDefault="00AB31C2" w:rsidP="002960B6">
      <w:pPr>
        <w:pStyle w:val="ListParagraph"/>
        <w:numPr>
          <w:ilvl w:val="0"/>
          <w:numId w:val="1"/>
        </w:numPr>
        <w:tabs>
          <w:tab w:val="left" w:pos="1440"/>
          <w:tab w:val="left" w:pos="2880"/>
          <w:tab w:val="left" w:pos="4320"/>
        </w:tabs>
        <w:spacing w:before="0" w:after="0" w:line="240" w:lineRule="auto"/>
        <w:rPr>
          <w:rFonts w:cs="Times New Roman"/>
          <w:sz w:val="24"/>
          <w:szCs w:val="24"/>
        </w:rPr>
      </w:pPr>
      <w:r w:rsidRPr="00043912">
        <w:rPr>
          <w:rFonts w:cs="Times New Roman"/>
          <w:sz w:val="24"/>
          <w:szCs w:val="24"/>
        </w:rPr>
        <w:t>Chung-ying Tsa</w:t>
      </w:r>
      <w:r w:rsidR="00B17455" w:rsidRPr="00043912">
        <w:rPr>
          <w:rFonts w:cs="Times New Roman"/>
          <w:sz w:val="24"/>
          <w:szCs w:val="24"/>
        </w:rPr>
        <w:t>i</w:t>
      </w:r>
      <w:r w:rsidR="003B17B5" w:rsidRPr="00043912">
        <w:rPr>
          <w:rFonts w:cs="Times New Roman"/>
          <w:sz w:val="24"/>
          <w:szCs w:val="24"/>
        </w:rPr>
        <w:t xml:space="preserve"> </w:t>
      </w:r>
      <w:r w:rsidR="003B17B5" w:rsidRPr="00043912">
        <w:rPr>
          <w:sz w:val="24"/>
          <w:szCs w:val="24"/>
        </w:rPr>
        <w:t xml:space="preserve">(Owen)- </w:t>
      </w:r>
      <w:r w:rsidR="002960B6">
        <w:rPr>
          <w:sz w:val="24"/>
          <w:szCs w:val="24"/>
        </w:rPr>
        <w:t xml:space="preserve">Research </w:t>
      </w:r>
      <w:r w:rsidR="000B4D47" w:rsidRPr="00043912">
        <w:rPr>
          <w:sz w:val="24"/>
          <w:szCs w:val="24"/>
        </w:rPr>
        <w:t xml:space="preserve">Investigator, </w:t>
      </w:r>
      <w:r w:rsidR="002960B6" w:rsidRPr="002960B6">
        <w:rPr>
          <w:sz w:val="24"/>
          <w:szCs w:val="24"/>
        </w:rPr>
        <w:t>MSSCIP</w:t>
      </w:r>
    </w:p>
    <w:p w:rsidR="00DF41E6" w:rsidRPr="00043912" w:rsidRDefault="00043912" w:rsidP="00043912">
      <w:pPr>
        <w:pStyle w:val="ListParagraph"/>
        <w:tabs>
          <w:tab w:val="left" w:pos="1440"/>
          <w:tab w:val="left" w:pos="2880"/>
          <w:tab w:val="left" w:pos="4320"/>
        </w:tabs>
        <w:spacing w:before="0" w:after="0" w:line="240" w:lineRule="auto"/>
        <w:ind w:left="1080"/>
        <w:rPr>
          <w:rFonts w:cs="Times New Roman"/>
          <w:sz w:val="24"/>
          <w:szCs w:val="24"/>
        </w:rPr>
      </w:pPr>
      <w:hyperlink r:id="rId12" w:history="1">
        <w:r w:rsidR="003B17B5" w:rsidRPr="00043912">
          <w:rPr>
            <w:rStyle w:val="Hyperlink"/>
            <w:sz w:val="24"/>
            <w:szCs w:val="24"/>
          </w:rPr>
          <w:t>chung-ying.tsai@mountsinai.org</w:t>
        </w:r>
      </w:hyperlink>
    </w:p>
    <w:p w:rsidR="007D5A5B" w:rsidRPr="00043912" w:rsidRDefault="00AB31C2" w:rsidP="002960B6">
      <w:pPr>
        <w:pStyle w:val="ListParagraph"/>
        <w:numPr>
          <w:ilvl w:val="0"/>
          <w:numId w:val="1"/>
        </w:numPr>
        <w:tabs>
          <w:tab w:val="left" w:pos="1440"/>
          <w:tab w:val="left" w:pos="2880"/>
          <w:tab w:val="left" w:pos="4320"/>
        </w:tabs>
        <w:spacing w:before="0" w:after="0" w:line="240" w:lineRule="auto"/>
        <w:rPr>
          <w:rFonts w:cs="Times New Roman"/>
          <w:sz w:val="24"/>
          <w:szCs w:val="24"/>
        </w:rPr>
      </w:pPr>
      <w:r w:rsidRPr="00043912">
        <w:rPr>
          <w:rFonts w:cs="Times New Roman"/>
          <w:sz w:val="24"/>
          <w:szCs w:val="24"/>
        </w:rPr>
        <w:t>Jill Wecht</w:t>
      </w:r>
      <w:r w:rsidR="003B17B5" w:rsidRPr="00043912">
        <w:rPr>
          <w:rFonts w:cs="Times New Roman"/>
          <w:sz w:val="24"/>
          <w:szCs w:val="24"/>
        </w:rPr>
        <w:t xml:space="preserve">- </w:t>
      </w:r>
      <w:r w:rsidR="000B4D47" w:rsidRPr="00043912">
        <w:rPr>
          <w:rFonts w:cs="Times New Roman"/>
          <w:sz w:val="24"/>
          <w:szCs w:val="24"/>
        </w:rPr>
        <w:t xml:space="preserve">Research Investigator, </w:t>
      </w:r>
      <w:r w:rsidR="002960B6" w:rsidRPr="002960B6">
        <w:rPr>
          <w:rFonts w:cs="Times New Roman"/>
          <w:sz w:val="24"/>
          <w:szCs w:val="24"/>
        </w:rPr>
        <w:t>MSSCIP</w:t>
      </w:r>
      <w:r w:rsidR="000B4D47" w:rsidRPr="00043912">
        <w:rPr>
          <w:rFonts w:cs="Times New Roman"/>
          <w:sz w:val="24"/>
          <w:szCs w:val="24"/>
        </w:rPr>
        <w:t xml:space="preserve">; Director of </w:t>
      </w:r>
      <w:r w:rsidR="007D5A5B">
        <w:rPr>
          <w:rFonts w:cs="Times New Roman"/>
          <w:sz w:val="24"/>
          <w:szCs w:val="24"/>
        </w:rPr>
        <w:t xml:space="preserve">Cardiovascular Autonomic Research, </w:t>
      </w:r>
      <w:r w:rsidR="003B17B5" w:rsidRPr="00043912">
        <w:rPr>
          <w:sz w:val="24"/>
          <w:szCs w:val="24"/>
        </w:rPr>
        <w:t>Bronx VAMC</w:t>
      </w:r>
    </w:p>
    <w:p w:rsidR="00DF41E6" w:rsidRPr="00043912" w:rsidRDefault="00043912" w:rsidP="00043912">
      <w:pPr>
        <w:pStyle w:val="ListParagraph"/>
        <w:tabs>
          <w:tab w:val="left" w:pos="1440"/>
          <w:tab w:val="left" w:pos="2880"/>
          <w:tab w:val="left" w:pos="4320"/>
        </w:tabs>
        <w:spacing w:before="0" w:after="0" w:line="240" w:lineRule="auto"/>
        <w:ind w:left="1080"/>
        <w:rPr>
          <w:rFonts w:cs="Times New Roman"/>
          <w:sz w:val="24"/>
          <w:szCs w:val="24"/>
        </w:rPr>
      </w:pPr>
      <w:hyperlink r:id="rId13" w:history="1">
        <w:r w:rsidR="003B17B5" w:rsidRPr="00043912">
          <w:rPr>
            <w:rStyle w:val="Hyperlink"/>
            <w:sz w:val="24"/>
            <w:szCs w:val="24"/>
          </w:rPr>
          <w:t>jill.wecht@mountsinai.org</w:t>
        </w:r>
      </w:hyperlink>
    </w:p>
    <w:p w:rsidR="002960B6" w:rsidRDefault="00AB31C2" w:rsidP="003B17B5">
      <w:pPr>
        <w:pStyle w:val="ListParagraph"/>
        <w:numPr>
          <w:ilvl w:val="0"/>
          <w:numId w:val="1"/>
        </w:numPr>
        <w:tabs>
          <w:tab w:val="left" w:pos="1440"/>
          <w:tab w:val="left" w:pos="2880"/>
          <w:tab w:val="left" w:pos="4320"/>
        </w:tabs>
        <w:spacing w:before="0" w:after="0" w:line="240" w:lineRule="auto"/>
        <w:rPr>
          <w:rFonts w:cs="Times New Roman"/>
          <w:sz w:val="24"/>
          <w:szCs w:val="24"/>
        </w:rPr>
      </w:pPr>
      <w:r w:rsidRPr="00043912">
        <w:rPr>
          <w:rFonts w:cs="Times New Roman"/>
          <w:sz w:val="24"/>
          <w:szCs w:val="24"/>
        </w:rPr>
        <w:t xml:space="preserve"> Ann Spungen</w:t>
      </w:r>
      <w:r w:rsidR="003B17B5" w:rsidRPr="00043912">
        <w:rPr>
          <w:rFonts w:cs="Times New Roman"/>
          <w:sz w:val="24"/>
          <w:szCs w:val="24"/>
        </w:rPr>
        <w:t xml:space="preserve">- </w:t>
      </w:r>
      <w:r w:rsidR="000B4D47" w:rsidRPr="00043912">
        <w:rPr>
          <w:rFonts w:cs="Times New Roman"/>
          <w:sz w:val="24"/>
          <w:szCs w:val="24"/>
        </w:rPr>
        <w:t xml:space="preserve">Vice Chair </w:t>
      </w:r>
      <w:r w:rsidR="002960B6">
        <w:rPr>
          <w:rFonts w:cs="Times New Roman"/>
          <w:sz w:val="24"/>
          <w:szCs w:val="24"/>
        </w:rPr>
        <w:t xml:space="preserve">of </w:t>
      </w:r>
      <w:r w:rsidR="000B4D47" w:rsidRPr="00043912">
        <w:rPr>
          <w:rFonts w:cs="Times New Roman"/>
          <w:sz w:val="24"/>
          <w:szCs w:val="24"/>
        </w:rPr>
        <w:t>Research, Dep</w:t>
      </w:r>
      <w:r w:rsidR="002960B6">
        <w:rPr>
          <w:rFonts w:cs="Times New Roman"/>
          <w:sz w:val="24"/>
          <w:szCs w:val="24"/>
        </w:rPr>
        <w:t>t.</w:t>
      </w:r>
      <w:r w:rsidR="000B4D47" w:rsidRPr="00043912">
        <w:rPr>
          <w:rFonts w:cs="Times New Roman"/>
          <w:sz w:val="24"/>
          <w:szCs w:val="24"/>
        </w:rPr>
        <w:t xml:space="preserve"> of Rehabilitation Medicine</w:t>
      </w:r>
      <w:r w:rsidR="007D5A5B">
        <w:rPr>
          <w:rFonts w:cs="Times New Roman"/>
          <w:sz w:val="24"/>
          <w:szCs w:val="24"/>
        </w:rPr>
        <w:t>, Mount Sinai</w:t>
      </w:r>
    </w:p>
    <w:p w:rsidR="000B4D47" w:rsidRDefault="002960B6" w:rsidP="00043912">
      <w:pPr>
        <w:pStyle w:val="ListParagraph"/>
        <w:tabs>
          <w:tab w:val="left" w:pos="1440"/>
          <w:tab w:val="left" w:pos="2880"/>
          <w:tab w:val="left" w:pos="4320"/>
        </w:tabs>
        <w:spacing w:before="0" w:after="0" w:line="240" w:lineRule="auto"/>
        <w:ind w:left="1080"/>
        <w:rPr>
          <w:rFonts w:cs="Times New Roman"/>
          <w:sz w:val="24"/>
          <w:szCs w:val="24"/>
        </w:rPr>
      </w:pPr>
      <w:hyperlink r:id="rId14" w:history="1">
        <w:r w:rsidRPr="00043912">
          <w:rPr>
            <w:rStyle w:val="Hyperlink"/>
            <w:rFonts w:cs="Times New Roman"/>
            <w:sz w:val="24"/>
            <w:szCs w:val="24"/>
          </w:rPr>
          <w:t>ann.spungen@mountsinai.org</w:t>
        </w:r>
      </w:hyperlink>
    </w:p>
    <w:p w:rsidR="002960B6" w:rsidRDefault="00AB31C2" w:rsidP="00043912">
      <w:pPr>
        <w:pStyle w:val="ListParagraph"/>
        <w:tabs>
          <w:tab w:val="left" w:pos="1440"/>
          <w:tab w:val="left" w:pos="2880"/>
          <w:tab w:val="left" w:pos="4320"/>
        </w:tabs>
        <w:spacing w:before="0" w:after="0" w:line="240" w:lineRule="auto"/>
        <w:ind w:left="1080"/>
        <w:rPr>
          <w:rFonts w:cs="Times New Roman"/>
          <w:sz w:val="24"/>
          <w:szCs w:val="24"/>
        </w:rPr>
      </w:pPr>
      <w:r w:rsidRPr="00043912">
        <w:rPr>
          <w:rFonts w:cs="Times New Roman"/>
          <w:sz w:val="24"/>
          <w:szCs w:val="24"/>
        </w:rPr>
        <w:t>Kristell Taylor</w:t>
      </w:r>
      <w:r w:rsidR="005A696D" w:rsidRPr="00043912">
        <w:rPr>
          <w:rFonts w:cs="Times New Roman"/>
          <w:sz w:val="24"/>
          <w:szCs w:val="24"/>
        </w:rPr>
        <w:t xml:space="preserve">- </w:t>
      </w:r>
      <w:r w:rsidR="002960B6" w:rsidRPr="00043912">
        <w:rPr>
          <w:rFonts w:cs="Times New Roman"/>
          <w:sz w:val="24"/>
          <w:szCs w:val="24"/>
        </w:rPr>
        <w:t>Research Coordinator</w:t>
      </w:r>
      <w:r w:rsidR="000B4D47" w:rsidRPr="00043912">
        <w:rPr>
          <w:rFonts w:cs="Times New Roman"/>
          <w:sz w:val="24"/>
          <w:szCs w:val="24"/>
        </w:rPr>
        <w:t xml:space="preserve">, </w:t>
      </w:r>
      <w:r w:rsidR="002960B6" w:rsidRPr="002960B6">
        <w:rPr>
          <w:rFonts w:cs="Times New Roman"/>
          <w:sz w:val="24"/>
          <w:szCs w:val="24"/>
        </w:rPr>
        <w:t>MSSCIP</w:t>
      </w:r>
      <w:r w:rsidR="002960B6" w:rsidRPr="00043912" w:rsidDel="000B4D47">
        <w:rPr>
          <w:rFonts w:cs="Times New Roman"/>
          <w:sz w:val="24"/>
          <w:szCs w:val="24"/>
        </w:rPr>
        <w:t xml:space="preserve"> </w:t>
      </w:r>
    </w:p>
    <w:p w:rsidR="00DF41E6" w:rsidRPr="00043912" w:rsidRDefault="00043912" w:rsidP="00043912">
      <w:pPr>
        <w:pStyle w:val="ListParagraph"/>
        <w:tabs>
          <w:tab w:val="left" w:pos="1440"/>
          <w:tab w:val="left" w:pos="2880"/>
          <w:tab w:val="left" w:pos="4320"/>
        </w:tabs>
        <w:spacing w:before="0" w:after="0" w:line="240" w:lineRule="auto"/>
        <w:ind w:left="1080"/>
        <w:rPr>
          <w:rFonts w:cs="Times New Roman"/>
          <w:sz w:val="24"/>
          <w:szCs w:val="24"/>
        </w:rPr>
      </w:pPr>
      <w:hyperlink r:id="rId15" w:history="1">
        <w:r w:rsidR="005A696D" w:rsidRPr="00043912">
          <w:rPr>
            <w:rStyle w:val="Hyperlink"/>
            <w:rFonts w:cs="Times New Roman"/>
            <w:sz w:val="24"/>
            <w:szCs w:val="24"/>
          </w:rPr>
          <w:t>Kristell.Taylor@mountsinai.org</w:t>
        </w:r>
      </w:hyperlink>
    </w:p>
    <w:p w:rsidR="002960B6" w:rsidRDefault="00AB31C2" w:rsidP="002960B6">
      <w:pPr>
        <w:pStyle w:val="ListParagraph"/>
        <w:numPr>
          <w:ilvl w:val="0"/>
          <w:numId w:val="1"/>
        </w:numPr>
        <w:tabs>
          <w:tab w:val="left" w:pos="1440"/>
          <w:tab w:val="left" w:pos="2880"/>
          <w:tab w:val="left" w:pos="4320"/>
        </w:tabs>
        <w:spacing w:before="0" w:after="0" w:line="240" w:lineRule="auto"/>
        <w:rPr>
          <w:rFonts w:cs="Times New Roman"/>
          <w:sz w:val="24"/>
          <w:szCs w:val="24"/>
        </w:rPr>
      </w:pPr>
      <w:r w:rsidRPr="00043912">
        <w:rPr>
          <w:rFonts w:cs="Times New Roman"/>
          <w:sz w:val="24"/>
          <w:szCs w:val="24"/>
        </w:rPr>
        <w:t>Arianny Ramirez</w:t>
      </w:r>
      <w:r w:rsidR="005A696D" w:rsidRPr="00043912">
        <w:rPr>
          <w:rFonts w:cs="Times New Roman"/>
          <w:sz w:val="24"/>
          <w:szCs w:val="24"/>
        </w:rPr>
        <w:t>-</w:t>
      </w:r>
      <w:r w:rsidR="002960B6" w:rsidRPr="00043912">
        <w:rPr>
          <w:sz w:val="24"/>
          <w:szCs w:val="24"/>
        </w:rPr>
        <w:t xml:space="preserve"> </w:t>
      </w:r>
      <w:r w:rsidR="002960B6" w:rsidRPr="00043912">
        <w:rPr>
          <w:rFonts w:cs="Times New Roman"/>
          <w:sz w:val="24"/>
          <w:szCs w:val="24"/>
        </w:rPr>
        <w:t xml:space="preserve">Research Coordinator, </w:t>
      </w:r>
      <w:r w:rsidR="002960B6" w:rsidRPr="002960B6">
        <w:rPr>
          <w:rFonts w:cs="Times New Roman"/>
          <w:sz w:val="24"/>
          <w:szCs w:val="24"/>
        </w:rPr>
        <w:t>MSSCIP</w:t>
      </w:r>
    </w:p>
    <w:p w:rsidR="00DF41E6" w:rsidRPr="00043912" w:rsidRDefault="00043912" w:rsidP="00043912">
      <w:pPr>
        <w:pStyle w:val="ListParagraph"/>
        <w:tabs>
          <w:tab w:val="left" w:pos="1440"/>
          <w:tab w:val="left" w:pos="2880"/>
          <w:tab w:val="left" w:pos="4320"/>
        </w:tabs>
        <w:spacing w:before="0" w:after="0" w:line="240" w:lineRule="auto"/>
        <w:ind w:left="1080"/>
        <w:rPr>
          <w:rFonts w:cs="Times New Roman"/>
          <w:sz w:val="24"/>
          <w:szCs w:val="24"/>
        </w:rPr>
      </w:pPr>
      <w:hyperlink r:id="rId16" w:history="1">
        <w:r w:rsidR="005A696D" w:rsidRPr="00043912">
          <w:rPr>
            <w:rStyle w:val="Hyperlink"/>
            <w:rFonts w:cs="Times New Roman"/>
            <w:sz w:val="24"/>
            <w:szCs w:val="24"/>
          </w:rPr>
          <w:t>Arianny.Ramirez@mountsinai.org</w:t>
        </w:r>
      </w:hyperlink>
    </w:p>
    <w:p w:rsidR="002960B6" w:rsidRDefault="00AB31C2" w:rsidP="002960B6">
      <w:pPr>
        <w:pStyle w:val="ListParagraph"/>
        <w:numPr>
          <w:ilvl w:val="0"/>
          <w:numId w:val="1"/>
        </w:numPr>
        <w:tabs>
          <w:tab w:val="left" w:pos="1440"/>
          <w:tab w:val="left" w:pos="2880"/>
          <w:tab w:val="left" w:pos="4320"/>
        </w:tabs>
        <w:spacing w:before="0" w:after="0" w:line="240" w:lineRule="auto"/>
        <w:rPr>
          <w:rFonts w:cs="Times New Roman"/>
          <w:sz w:val="24"/>
          <w:szCs w:val="24"/>
        </w:rPr>
      </w:pPr>
      <w:r w:rsidRPr="00043912">
        <w:rPr>
          <w:rFonts w:cs="Times New Roman"/>
          <w:sz w:val="24"/>
          <w:szCs w:val="24"/>
        </w:rPr>
        <w:t>Andrew Delgado</w:t>
      </w:r>
      <w:r w:rsidR="005A696D" w:rsidRPr="00043912">
        <w:rPr>
          <w:rFonts w:cs="Times New Roman"/>
          <w:sz w:val="24"/>
          <w:szCs w:val="24"/>
        </w:rPr>
        <w:t xml:space="preserve">- </w:t>
      </w:r>
      <w:r w:rsidR="002960B6" w:rsidRPr="00043912">
        <w:rPr>
          <w:rFonts w:cs="Times New Roman"/>
          <w:sz w:val="24"/>
          <w:szCs w:val="24"/>
        </w:rPr>
        <w:t xml:space="preserve">Research Coordinator, </w:t>
      </w:r>
      <w:r w:rsidR="002960B6" w:rsidRPr="002960B6">
        <w:rPr>
          <w:rFonts w:cs="Times New Roman"/>
          <w:sz w:val="24"/>
          <w:szCs w:val="24"/>
        </w:rPr>
        <w:t>MSSCIP</w:t>
      </w:r>
      <w:r w:rsidR="002960B6" w:rsidRPr="00043912" w:rsidDel="002960B6">
        <w:rPr>
          <w:rFonts w:cs="Times New Roman"/>
          <w:sz w:val="24"/>
          <w:szCs w:val="24"/>
        </w:rPr>
        <w:t xml:space="preserve"> </w:t>
      </w:r>
    </w:p>
    <w:p w:rsidR="00DF41E6" w:rsidRPr="00043912" w:rsidRDefault="00043912" w:rsidP="00043912">
      <w:pPr>
        <w:pStyle w:val="ListParagraph"/>
        <w:tabs>
          <w:tab w:val="left" w:pos="1440"/>
          <w:tab w:val="left" w:pos="2880"/>
          <w:tab w:val="left" w:pos="4320"/>
        </w:tabs>
        <w:spacing w:before="0" w:after="0" w:line="240" w:lineRule="auto"/>
        <w:ind w:left="1080"/>
        <w:rPr>
          <w:rFonts w:cs="Times New Roman"/>
          <w:sz w:val="24"/>
          <w:szCs w:val="24"/>
        </w:rPr>
      </w:pPr>
      <w:hyperlink r:id="rId17" w:history="1">
        <w:r w:rsidR="005A696D" w:rsidRPr="00043912">
          <w:rPr>
            <w:rStyle w:val="Hyperlink"/>
            <w:rFonts w:cs="Times New Roman"/>
            <w:sz w:val="24"/>
            <w:szCs w:val="24"/>
          </w:rPr>
          <w:t>Andrew.Delgado@mountsinai.org</w:t>
        </w:r>
      </w:hyperlink>
    </w:p>
    <w:p w:rsidR="002960B6" w:rsidRDefault="005A696D" w:rsidP="005A696D">
      <w:pPr>
        <w:pStyle w:val="ListParagraph"/>
        <w:numPr>
          <w:ilvl w:val="0"/>
          <w:numId w:val="1"/>
        </w:numPr>
        <w:spacing w:before="0" w:after="0" w:line="240" w:lineRule="auto"/>
        <w:rPr>
          <w:sz w:val="24"/>
          <w:szCs w:val="24"/>
        </w:rPr>
      </w:pPr>
      <w:r w:rsidRPr="00043912">
        <w:rPr>
          <w:sz w:val="24"/>
          <w:szCs w:val="24"/>
        </w:rPr>
        <w:t xml:space="preserve">Debra Poli- NYC Chapter of United Spinal Association </w:t>
      </w:r>
    </w:p>
    <w:p w:rsidR="005A696D" w:rsidRPr="00043912" w:rsidRDefault="00043912" w:rsidP="00043912">
      <w:pPr>
        <w:pStyle w:val="ListParagraph"/>
        <w:spacing w:before="0" w:after="0" w:line="240" w:lineRule="auto"/>
        <w:ind w:left="1080"/>
        <w:rPr>
          <w:sz w:val="24"/>
          <w:szCs w:val="24"/>
        </w:rPr>
      </w:pPr>
      <w:hyperlink r:id="rId18" w:history="1">
        <w:r w:rsidR="005A696D" w:rsidRPr="00043912">
          <w:rPr>
            <w:rStyle w:val="Hyperlink"/>
            <w:sz w:val="24"/>
            <w:szCs w:val="24"/>
          </w:rPr>
          <w:t>dpoli597@gmail.com</w:t>
        </w:r>
      </w:hyperlink>
      <w:r w:rsidR="005A696D" w:rsidRPr="00043912">
        <w:rPr>
          <w:sz w:val="24"/>
          <w:szCs w:val="24"/>
        </w:rPr>
        <w:t xml:space="preserve"> </w:t>
      </w:r>
    </w:p>
    <w:p w:rsidR="002960B6" w:rsidRPr="00043912" w:rsidRDefault="00AB31C2" w:rsidP="002960B6">
      <w:pPr>
        <w:pStyle w:val="ListParagraph"/>
        <w:numPr>
          <w:ilvl w:val="0"/>
          <w:numId w:val="1"/>
        </w:numPr>
        <w:tabs>
          <w:tab w:val="left" w:pos="1440"/>
          <w:tab w:val="left" w:pos="2880"/>
          <w:tab w:val="left" w:pos="4320"/>
        </w:tabs>
        <w:spacing w:before="0" w:after="0" w:line="240" w:lineRule="auto"/>
        <w:rPr>
          <w:rFonts w:cs="Times New Roman"/>
          <w:sz w:val="24"/>
          <w:szCs w:val="24"/>
        </w:rPr>
      </w:pPr>
      <w:r w:rsidRPr="00043912">
        <w:rPr>
          <w:rFonts w:cs="Times New Roman"/>
          <w:sz w:val="24"/>
          <w:szCs w:val="24"/>
        </w:rPr>
        <w:t>Richard Wood</w:t>
      </w:r>
      <w:r w:rsidR="005A696D" w:rsidRPr="00043912">
        <w:rPr>
          <w:rFonts w:cs="Times New Roman"/>
          <w:sz w:val="24"/>
          <w:szCs w:val="24"/>
        </w:rPr>
        <w:t xml:space="preserve">- </w:t>
      </w:r>
      <w:r w:rsidR="005A696D" w:rsidRPr="00043912">
        <w:rPr>
          <w:sz w:val="24"/>
          <w:szCs w:val="24"/>
        </w:rPr>
        <w:t>Outreach Coordinator</w:t>
      </w:r>
      <w:r w:rsidR="002960B6" w:rsidRPr="00043912">
        <w:rPr>
          <w:sz w:val="24"/>
          <w:szCs w:val="24"/>
        </w:rPr>
        <w:t xml:space="preserve">, </w:t>
      </w:r>
      <w:r w:rsidR="002960B6" w:rsidRPr="002960B6">
        <w:rPr>
          <w:sz w:val="24"/>
          <w:szCs w:val="24"/>
        </w:rPr>
        <w:t>MSSCIP</w:t>
      </w:r>
      <w:r w:rsidR="002960B6" w:rsidRPr="00043912" w:rsidDel="002960B6">
        <w:rPr>
          <w:sz w:val="24"/>
          <w:szCs w:val="24"/>
        </w:rPr>
        <w:t xml:space="preserve"> </w:t>
      </w:r>
    </w:p>
    <w:bookmarkStart w:id="0" w:name="_GoBack"/>
    <w:bookmarkEnd w:id="0"/>
    <w:p w:rsidR="00DF41E6" w:rsidRPr="00043912" w:rsidRDefault="00043912" w:rsidP="00043912">
      <w:pPr>
        <w:pStyle w:val="ListParagraph"/>
        <w:tabs>
          <w:tab w:val="left" w:pos="1440"/>
          <w:tab w:val="left" w:pos="2880"/>
          <w:tab w:val="left" w:pos="4320"/>
        </w:tabs>
        <w:spacing w:before="0" w:after="0" w:line="240" w:lineRule="auto"/>
        <w:ind w:left="1080"/>
        <w:rPr>
          <w:rFonts w:cs="Times New Roman"/>
          <w:sz w:val="24"/>
          <w:szCs w:val="24"/>
        </w:rPr>
      </w:pPr>
      <w:r>
        <w:rPr>
          <w:sz w:val="24"/>
          <w:szCs w:val="24"/>
        </w:rPr>
        <w:fldChar w:fldCharType="begin"/>
      </w:r>
      <w:r>
        <w:rPr>
          <w:sz w:val="24"/>
          <w:szCs w:val="24"/>
        </w:rPr>
        <w:instrText xml:space="preserve"> HYPERLINK "mailto:</w:instrText>
      </w:r>
      <w:r w:rsidRPr="00043912">
        <w:rPr>
          <w:sz w:val="24"/>
          <w:szCs w:val="24"/>
        </w:rPr>
        <w:instrText>Richard.wood1@mountsinai.org</w:instrText>
      </w:r>
      <w:r>
        <w:rPr>
          <w:sz w:val="24"/>
          <w:szCs w:val="24"/>
        </w:rPr>
        <w:instrText xml:space="preserve">" </w:instrText>
      </w:r>
      <w:r>
        <w:rPr>
          <w:sz w:val="24"/>
          <w:szCs w:val="24"/>
        </w:rPr>
        <w:fldChar w:fldCharType="separate"/>
      </w:r>
      <w:r w:rsidRPr="00BD5843">
        <w:rPr>
          <w:rStyle w:val="Hyperlink"/>
          <w:sz w:val="24"/>
          <w:szCs w:val="24"/>
        </w:rPr>
        <w:t>Richard.wood1@mountsinai.org</w:t>
      </w:r>
      <w:r>
        <w:rPr>
          <w:sz w:val="24"/>
          <w:szCs w:val="24"/>
        </w:rPr>
        <w:fldChar w:fldCharType="end"/>
      </w:r>
    </w:p>
    <w:p w:rsidR="00DF41E6" w:rsidRPr="00043912" w:rsidRDefault="00AB31C2" w:rsidP="005A696D">
      <w:pPr>
        <w:pStyle w:val="ListParagraph"/>
        <w:numPr>
          <w:ilvl w:val="0"/>
          <w:numId w:val="1"/>
        </w:numPr>
        <w:tabs>
          <w:tab w:val="left" w:pos="1440"/>
          <w:tab w:val="left" w:pos="2880"/>
          <w:tab w:val="left" w:pos="4320"/>
        </w:tabs>
        <w:spacing w:before="0" w:after="0" w:line="240" w:lineRule="auto"/>
        <w:rPr>
          <w:rFonts w:cs="Times New Roman"/>
          <w:sz w:val="24"/>
          <w:szCs w:val="24"/>
        </w:rPr>
      </w:pPr>
      <w:r w:rsidRPr="00043912">
        <w:rPr>
          <w:rFonts w:cs="Times New Roman"/>
          <w:sz w:val="24"/>
          <w:szCs w:val="24"/>
        </w:rPr>
        <w:t>Victor Calis</w:t>
      </w:r>
      <w:r w:rsidR="00B17455" w:rsidRPr="00043912">
        <w:rPr>
          <w:rFonts w:cs="Times New Roman"/>
          <w:sz w:val="24"/>
          <w:szCs w:val="24"/>
        </w:rPr>
        <w:t>e</w:t>
      </w:r>
      <w:r w:rsidR="005A696D" w:rsidRPr="00043912">
        <w:rPr>
          <w:rFonts w:cs="Times New Roman"/>
          <w:sz w:val="24"/>
          <w:szCs w:val="24"/>
        </w:rPr>
        <w:t xml:space="preserve">- </w:t>
      </w:r>
      <w:r w:rsidR="005A696D" w:rsidRPr="00043912">
        <w:rPr>
          <w:sz w:val="24"/>
          <w:szCs w:val="24"/>
        </w:rPr>
        <w:t xml:space="preserve">Commissioner at the Mayor’s Office for People with Disabilities </w:t>
      </w:r>
      <w:hyperlink r:id="rId19" w:history="1">
        <w:r w:rsidR="005A696D" w:rsidRPr="00043912">
          <w:rPr>
            <w:rStyle w:val="Hyperlink"/>
            <w:sz w:val="24"/>
            <w:szCs w:val="24"/>
          </w:rPr>
          <w:t>vcalise@cityhall.nyc.gov</w:t>
        </w:r>
      </w:hyperlink>
    </w:p>
    <w:p w:rsidR="00DF41E6" w:rsidRPr="00043912" w:rsidRDefault="00AB31C2" w:rsidP="005A696D">
      <w:pPr>
        <w:pStyle w:val="ListParagraph"/>
        <w:numPr>
          <w:ilvl w:val="0"/>
          <w:numId w:val="1"/>
        </w:numPr>
        <w:tabs>
          <w:tab w:val="left" w:pos="1440"/>
          <w:tab w:val="left" w:pos="2880"/>
          <w:tab w:val="left" w:pos="4320"/>
        </w:tabs>
        <w:spacing w:before="0" w:after="0" w:line="240" w:lineRule="auto"/>
        <w:rPr>
          <w:rFonts w:cs="Times New Roman"/>
          <w:sz w:val="24"/>
          <w:szCs w:val="24"/>
        </w:rPr>
      </w:pPr>
      <w:r w:rsidRPr="00043912">
        <w:rPr>
          <w:rFonts w:cs="Times New Roman"/>
          <w:sz w:val="24"/>
          <w:szCs w:val="24"/>
        </w:rPr>
        <w:t>Jose Hernandez</w:t>
      </w:r>
      <w:r w:rsidR="005A696D" w:rsidRPr="00043912">
        <w:rPr>
          <w:rFonts w:cs="Times New Roman"/>
          <w:sz w:val="24"/>
          <w:szCs w:val="24"/>
        </w:rPr>
        <w:t xml:space="preserve">- President of </w:t>
      </w:r>
      <w:r w:rsidR="005A696D" w:rsidRPr="00043912">
        <w:rPr>
          <w:sz w:val="24"/>
          <w:szCs w:val="24"/>
        </w:rPr>
        <w:t xml:space="preserve">United Spinal Association </w:t>
      </w:r>
      <w:hyperlink r:id="rId20" w:history="1">
        <w:r w:rsidR="005A696D" w:rsidRPr="00043912">
          <w:rPr>
            <w:rStyle w:val="Hyperlink"/>
            <w:sz w:val="24"/>
            <w:szCs w:val="24"/>
          </w:rPr>
          <w:t>jhernandez@unitedspinal.org</w:t>
        </w:r>
      </w:hyperlink>
    </w:p>
    <w:p w:rsidR="002960B6" w:rsidRPr="00043912" w:rsidRDefault="00AB31C2" w:rsidP="002960B6">
      <w:pPr>
        <w:pStyle w:val="ListParagraph"/>
        <w:numPr>
          <w:ilvl w:val="0"/>
          <w:numId w:val="1"/>
        </w:numPr>
        <w:tabs>
          <w:tab w:val="left" w:pos="1440"/>
          <w:tab w:val="left" w:pos="2880"/>
          <w:tab w:val="left" w:pos="4320"/>
        </w:tabs>
        <w:spacing w:before="0" w:after="0" w:line="240" w:lineRule="auto"/>
        <w:rPr>
          <w:rFonts w:cs="Times New Roman"/>
          <w:sz w:val="24"/>
          <w:szCs w:val="24"/>
        </w:rPr>
      </w:pPr>
      <w:r w:rsidRPr="00043912">
        <w:rPr>
          <w:rFonts w:cs="Times New Roman"/>
          <w:sz w:val="24"/>
          <w:szCs w:val="24"/>
        </w:rPr>
        <w:t>Rose-Marie Faotto</w:t>
      </w:r>
      <w:r w:rsidR="005A696D" w:rsidRPr="00043912">
        <w:rPr>
          <w:rFonts w:cs="Times New Roman"/>
          <w:sz w:val="24"/>
          <w:szCs w:val="24"/>
        </w:rPr>
        <w:t xml:space="preserve">- </w:t>
      </w:r>
      <w:r w:rsidR="004365A7" w:rsidRPr="00043912">
        <w:rPr>
          <w:sz w:val="24"/>
          <w:szCs w:val="24"/>
        </w:rPr>
        <w:t>Therapy Manager</w:t>
      </w:r>
      <w:r w:rsidR="00043912">
        <w:rPr>
          <w:sz w:val="24"/>
          <w:szCs w:val="24"/>
        </w:rPr>
        <w:t xml:space="preserve">, </w:t>
      </w:r>
      <w:r w:rsidR="004365A7" w:rsidRPr="00043912">
        <w:rPr>
          <w:sz w:val="24"/>
          <w:szCs w:val="24"/>
        </w:rPr>
        <w:t>Inpatient Spinal Cord Injury Unit</w:t>
      </w:r>
      <w:r w:rsidR="002960B6">
        <w:rPr>
          <w:sz w:val="24"/>
          <w:szCs w:val="24"/>
        </w:rPr>
        <w:t xml:space="preserve">, </w:t>
      </w:r>
      <w:r w:rsidR="002960B6" w:rsidRPr="002960B6">
        <w:rPr>
          <w:sz w:val="24"/>
          <w:szCs w:val="24"/>
        </w:rPr>
        <w:t>MSSCIP</w:t>
      </w:r>
    </w:p>
    <w:p w:rsidR="00DF41E6" w:rsidRPr="00043912" w:rsidRDefault="00043912" w:rsidP="00043912">
      <w:pPr>
        <w:pStyle w:val="ListParagraph"/>
        <w:tabs>
          <w:tab w:val="left" w:pos="1440"/>
          <w:tab w:val="left" w:pos="2880"/>
          <w:tab w:val="left" w:pos="4320"/>
        </w:tabs>
        <w:spacing w:before="0" w:after="0" w:line="240" w:lineRule="auto"/>
        <w:ind w:left="1080"/>
        <w:rPr>
          <w:rFonts w:cs="Times New Roman"/>
          <w:sz w:val="24"/>
          <w:szCs w:val="24"/>
        </w:rPr>
      </w:pPr>
      <w:hyperlink r:id="rId21" w:history="1">
        <w:r w:rsidR="004365A7" w:rsidRPr="00043912">
          <w:rPr>
            <w:rStyle w:val="Hyperlink"/>
            <w:sz w:val="24"/>
            <w:szCs w:val="24"/>
          </w:rPr>
          <w:t>rose-marie.faotto@mountsinai.org</w:t>
        </w:r>
      </w:hyperlink>
    </w:p>
    <w:p w:rsidR="004365A7" w:rsidRPr="00043912" w:rsidRDefault="00AB31C2" w:rsidP="002960B6">
      <w:pPr>
        <w:pStyle w:val="ListParagraph"/>
        <w:numPr>
          <w:ilvl w:val="0"/>
          <w:numId w:val="1"/>
        </w:numPr>
        <w:tabs>
          <w:tab w:val="left" w:pos="1440"/>
          <w:tab w:val="left" w:pos="2880"/>
          <w:tab w:val="left" w:pos="4320"/>
        </w:tabs>
        <w:spacing w:before="0" w:after="0" w:line="240" w:lineRule="auto"/>
        <w:rPr>
          <w:rFonts w:cs="Times New Roman"/>
          <w:sz w:val="24"/>
          <w:szCs w:val="24"/>
        </w:rPr>
      </w:pPr>
      <w:r w:rsidRPr="00043912">
        <w:rPr>
          <w:rFonts w:cs="Times New Roman"/>
          <w:sz w:val="24"/>
          <w:szCs w:val="24"/>
        </w:rPr>
        <w:t>Selina Lavache</w:t>
      </w:r>
      <w:r w:rsidR="004365A7" w:rsidRPr="00043912">
        <w:rPr>
          <w:rFonts w:cs="Times New Roman"/>
          <w:sz w:val="24"/>
          <w:szCs w:val="24"/>
        </w:rPr>
        <w:t>- Nurse Manager</w:t>
      </w:r>
      <w:r w:rsidR="00043912">
        <w:rPr>
          <w:rFonts w:cs="Times New Roman"/>
          <w:sz w:val="24"/>
          <w:szCs w:val="24"/>
        </w:rPr>
        <w:t>,</w:t>
      </w:r>
      <w:r w:rsidR="002960B6" w:rsidRPr="002960B6">
        <w:rPr>
          <w:rFonts w:cs="Times New Roman"/>
          <w:sz w:val="24"/>
          <w:szCs w:val="24"/>
        </w:rPr>
        <w:t xml:space="preserve"> Inpatient Spinal Cord Injury Unit, MSSCIP</w:t>
      </w:r>
      <w:r w:rsidR="002960B6" w:rsidRPr="00043912" w:rsidDel="002960B6">
        <w:rPr>
          <w:rFonts w:cs="Times New Roman"/>
          <w:sz w:val="24"/>
          <w:szCs w:val="24"/>
        </w:rPr>
        <w:t xml:space="preserve"> </w:t>
      </w:r>
      <w:hyperlink r:id="rId22" w:history="1">
        <w:r w:rsidR="004365A7" w:rsidRPr="00043912">
          <w:rPr>
            <w:rStyle w:val="Hyperlink"/>
            <w:rFonts w:cs="Times New Roman"/>
            <w:sz w:val="24"/>
            <w:szCs w:val="24"/>
          </w:rPr>
          <w:t>selina.lavache@mountsinai.org</w:t>
        </w:r>
      </w:hyperlink>
    </w:p>
    <w:p w:rsidR="00DF41E6" w:rsidRPr="00043912" w:rsidRDefault="00AB31C2" w:rsidP="004365A7">
      <w:pPr>
        <w:pStyle w:val="ListParagraph"/>
        <w:numPr>
          <w:ilvl w:val="0"/>
          <w:numId w:val="1"/>
        </w:numPr>
        <w:tabs>
          <w:tab w:val="left" w:pos="1440"/>
          <w:tab w:val="left" w:pos="2880"/>
          <w:tab w:val="left" w:pos="4320"/>
        </w:tabs>
        <w:spacing w:before="0" w:after="0" w:line="240" w:lineRule="auto"/>
        <w:rPr>
          <w:rFonts w:cs="Times New Roman"/>
          <w:sz w:val="24"/>
          <w:szCs w:val="24"/>
        </w:rPr>
      </w:pPr>
      <w:r w:rsidRPr="00043912">
        <w:rPr>
          <w:rFonts w:cs="Times New Roman"/>
          <w:sz w:val="24"/>
          <w:szCs w:val="24"/>
        </w:rPr>
        <w:t>Valerie Miller</w:t>
      </w:r>
      <w:r w:rsidR="004365A7" w:rsidRPr="00043912">
        <w:rPr>
          <w:rFonts w:cs="Times New Roman"/>
          <w:sz w:val="24"/>
          <w:szCs w:val="24"/>
        </w:rPr>
        <w:t xml:space="preserve">- </w:t>
      </w:r>
      <w:r w:rsidR="004365A7" w:rsidRPr="00043912">
        <w:rPr>
          <w:sz w:val="24"/>
          <w:szCs w:val="24"/>
        </w:rPr>
        <w:t xml:space="preserve">Recreational Therapist, Department of Rehabilitation Medicine </w:t>
      </w:r>
      <w:hyperlink r:id="rId23" w:history="1">
        <w:r w:rsidR="004365A7" w:rsidRPr="00043912">
          <w:rPr>
            <w:rStyle w:val="Hyperlink"/>
            <w:sz w:val="24"/>
            <w:szCs w:val="24"/>
          </w:rPr>
          <w:t>Valerie.miller@mountsinai.org</w:t>
        </w:r>
      </w:hyperlink>
    </w:p>
    <w:p w:rsidR="00DF41E6" w:rsidRPr="00043912" w:rsidRDefault="00AB31C2" w:rsidP="007D5A5B">
      <w:pPr>
        <w:pStyle w:val="ListParagraph"/>
        <w:numPr>
          <w:ilvl w:val="0"/>
          <w:numId w:val="1"/>
        </w:numPr>
        <w:tabs>
          <w:tab w:val="left" w:pos="1440"/>
          <w:tab w:val="left" w:pos="2880"/>
          <w:tab w:val="left" w:pos="4320"/>
        </w:tabs>
        <w:spacing w:before="0" w:after="0" w:line="240" w:lineRule="auto"/>
        <w:rPr>
          <w:rFonts w:cs="Times New Roman"/>
          <w:sz w:val="24"/>
          <w:szCs w:val="24"/>
        </w:rPr>
      </w:pPr>
      <w:r w:rsidRPr="00043912">
        <w:rPr>
          <w:rFonts w:cs="Times New Roman"/>
          <w:sz w:val="24"/>
          <w:szCs w:val="24"/>
        </w:rPr>
        <w:t>Angela Riccobono</w:t>
      </w:r>
      <w:r w:rsidR="004365A7" w:rsidRPr="00043912">
        <w:rPr>
          <w:rFonts w:cs="Times New Roman"/>
          <w:sz w:val="24"/>
          <w:szCs w:val="24"/>
        </w:rPr>
        <w:t xml:space="preserve">- </w:t>
      </w:r>
      <w:r w:rsidR="004365A7" w:rsidRPr="00043912">
        <w:rPr>
          <w:sz w:val="24"/>
          <w:szCs w:val="24"/>
        </w:rPr>
        <w:t>Psychologist</w:t>
      </w:r>
      <w:r w:rsidR="00043912">
        <w:rPr>
          <w:sz w:val="24"/>
          <w:szCs w:val="24"/>
        </w:rPr>
        <w:t>,</w:t>
      </w:r>
      <w:r w:rsidR="007D5A5B" w:rsidRPr="007D5A5B">
        <w:rPr>
          <w:sz w:val="24"/>
          <w:szCs w:val="24"/>
        </w:rPr>
        <w:t xml:space="preserve"> Inpatient Spinal Cord Injury Unit, MSSCIP </w:t>
      </w:r>
      <w:hyperlink r:id="rId24" w:history="1">
        <w:r w:rsidR="004365A7" w:rsidRPr="00043912">
          <w:rPr>
            <w:rStyle w:val="Hyperlink"/>
            <w:sz w:val="24"/>
            <w:szCs w:val="24"/>
          </w:rPr>
          <w:t>angela.riccobono@mountsinai.org</w:t>
        </w:r>
      </w:hyperlink>
    </w:p>
    <w:p w:rsidR="007D5A5B" w:rsidRDefault="00AB31C2" w:rsidP="00043912">
      <w:pPr>
        <w:pStyle w:val="ListParagraph"/>
        <w:numPr>
          <w:ilvl w:val="0"/>
          <w:numId w:val="1"/>
        </w:numPr>
        <w:rPr>
          <w:rFonts w:cs="Times New Roman"/>
          <w:sz w:val="24"/>
          <w:szCs w:val="24"/>
        </w:rPr>
      </w:pPr>
      <w:r w:rsidRPr="00043912">
        <w:rPr>
          <w:rFonts w:cs="Times New Roman"/>
          <w:sz w:val="24"/>
          <w:szCs w:val="24"/>
        </w:rPr>
        <w:t>Joseph Herrera</w:t>
      </w:r>
      <w:r w:rsidR="004365A7" w:rsidRPr="00043912">
        <w:rPr>
          <w:rFonts w:cs="Times New Roman"/>
          <w:sz w:val="24"/>
          <w:szCs w:val="24"/>
        </w:rPr>
        <w:t>- Chair</w:t>
      </w:r>
      <w:r w:rsidR="007D5A5B">
        <w:rPr>
          <w:rFonts w:cs="Times New Roman"/>
          <w:sz w:val="24"/>
          <w:szCs w:val="24"/>
        </w:rPr>
        <w:t>man,</w:t>
      </w:r>
      <w:r w:rsidR="007D5A5B" w:rsidRPr="007D5A5B">
        <w:t xml:space="preserve"> </w:t>
      </w:r>
      <w:r w:rsidR="007D5A5B" w:rsidRPr="007D5A5B">
        <w:rPr>
          <w:rFonts w:cs="Times New Roman"/>
          <w:sz w:val="24"/>
          <w:szCs w:val="24"/>
        </w:rPr>
        <w:t>Dept. of Rehabilitation Medicine</w:t>
      </w:r>
      <w:r w:rsidR="007D5A5B">
        <w:rPr>
          <w:rFonts w:cs="Times New Roman"/>
          <w:sz w:val="24"/>
          <w:szCs w:val="24"/>
        </w:rPr>
        <w:t>, Mount Sinai</w:t>
      </w:r>
    </w:p>
    <w:p w:rsidR="00DF41E6" w:rsidRPr="00043912" w:rsidRDefault="004365A7" w:rsidP="00043912">
      <w:pPr>
        <w:pStyle w:val="ListParagraph"/>
        <w:ind w:left="1080"/>
        <w:rPr>
          <w:rFonts w:cs="Times New Roman"/>
          <w:sz w:val="24"/>
          <w:szCs w:val="24"/>
        </w:rPr>
      </w:pPr>
      <w:r w:rsidRPr="00043912">
        <w:rPr>
          <w:rFonts w:cs="Times New Roman"/>
          <w:sz w:val="24"/>
          <w:szCs w:val="24"/>
        </w:rPr>
        <w:t xml:space="preserve"> </w:t>
      </w:r>
      <w:hyperlink r:id="rId25" w:history="1">
        <w:r w:rsidRPr="00043912">
          <w:rPr>
            <w:rStyle w:val="Hyperlink"/>
            <w:rFonts w:cs="Times New Roman"/>
            <w:sz w:val="24"/>
            <w:szCs w:val="24"/>
          </w:rPr>
          <w:t>joseph.herrera@mountsinai.org</w:t>
        </w:r>
      </w:hyperlink>
    </w:p>
    <w:p w:rsidR="00DF41E6" w:rsidRPr="00043912" w:rsidRDefault="00AB31C2" w:rsidP="004365A7">
      <w:pPr>
        <w:pStyle w:val="ListParagraph"/>
        <w:numPr>
          <w:ilvl w:val="0"/>
          <w:numId w:val="1"/>
        </w:numPr>
        <w:tabs>
          <w:tab w:val="left" w:pos="1440"/>
          <w:tab w:val="left" w:pos="2880"/>
          <w:tab w:val="left" w:pos="4320"/>
        </w:tabs>
        <w:spacing w:before="0" w:after="0" w:line="240" w:lineRule="auto"/>
        <w:rPr>
          <w:rFonts w:cs="Times New Roman"/>
          <w:sz w:val="24"/>
          <w:szCs w:val="24"/>
        </w:rPr>
      </w:pPr>
      <w:r w:rsidRPr="00043912">
        <w:rPr>
          <w:rFonts w:cs="Times New Roman"/>
          <w:sz w:val="24"/>
          <w:szCs w:val="24"/>
        </w:rPr>
        <w:t>Christopher Noel</w:t>
      </w:r>
      <w:r w:rsidR="004365A7" w:rsidRPr="00043912">
        <w:rPr>
          <w:rFonts w:cs="Times New Roman"/>
          <w:sz w:val="24"/>
          <w:szCs w:val="24"/>
        </w:rPr>
        <w:t xml:space="preserve">- </w:t>
      </w:r>
      <w:r w:rsidR="004365A7" w:rsidRPr="00043912">
        <w:rPr>
          <w:sz w:val="24"/>
          <w:szCs w:val="24"/>
        </w:rPr>
        <w:t xml:space="preserve">Coordinator of Accessibility NYC Parks </w:t>
      </w:r>
      <w:hyperlink r:id="rId26" w:history="1">
        <w:r w:rsidR="004365A7" w:rsidRPr="00043912">
          <w:rPr>
            <w:rStyle w:val="Hyperlink"/>
            <w:sz w:val="24"/>
            <w:szCs w:val="24"/>
          </w:rPr>
          <w:t>Christopher.noel@parks.nyc.gov</w:t>
        </w:r>
      </w:hyperlink>
    </w:p>
    <w:p w:rsidR="007D5A5B" w:rsidRPr="00043912" w:rsidRDefault="00AB31C2" w:rsidP="004365A7">
      <w:pPr>
        <w:pStyle w:val="ListParagraph"/>
        <w:numPr>
          <w:ilvl w:val="0"/>
          <w:numId w:val="1"/>
        </w:numPr>
        <w:tabs>
          <w:tab w:val="left" w:pos="1440"/>
          <w:tab w:val="left" w:pos="2880"/>
          <w:tab w:val="left" w:pos="4320"/>
        </w:tabs>
        <w:spacing w:before="0" w:after="0" w:line="240" w:lineRule="auto"/>
        <w:rPr>
          <w:rFonts w:cs="Times New Roman"/>
          <w:sz w:val="24"/>
          <w:szCs w:val="24"/>
        </w:rPr>
      </w:pPr>
      <w:r w:rsidRPr="00043912">
        <w:rPr>
          <w:rFonts w:cs="Times New Roman"/>
          <w:sz w:val="24"/>
          <w:szCs w:val="24"/>
        </w:rPr>
        <w:t>Alex Elegudin</w:t>
      </w:r>
      <w:r w:rsidR="004365A7" w:rsidRPr="00043912">
        <w:rPr>
          <w:rFonts w:cs="Times New Roman"/>
          <w:sz w:val="24"/>
          <w:szCs w:val="24"/>
        </w:rPr>
        <w:t xml:space="preserve">- </w:t>
      </w:r>
      <w:r w:rsidR="004365A7" w:rsidRPr="00043912">
        <w:rPr>
          <w:sz w:val="24"/>
          <w:szCs w:val="24"/>
        </w:rPr>
        <w:t xml:space="preserve">Founder and President of Wheeling Forward Foundation and The Axis Project </w:t>
      </w:r>
    </w:p>
    <w:p w:rsidR="00DF41E6" w:rsidRPr="00043912" w:rsidRDefault="00043912" w:rsidP="004365A7">
      <w:pPr>
        <w:pStyle w:val="ListParagraph"/>
        <w:numPr>
          <w:ilvl w:val="0"/>
          <w:numId w:val="1"/>
        </w:numPr>
        <w:tabs>
          <w:tab w:val="left" w:pos="1440"/>
          <w:tab w:val="left" w:pos="2880"/>
          <w:tab w:val="left" w:pos="4320"/>
        </w:tabs>
        <w:spacing w:before="0" w:after="0" w:line="240" w:lineRule="auto"/>
        <w:rPr>
          <w:rFonts w:cs="Times New Roman"/>
          <w:sz w:val="24"/>
          <w:szCs w:val="24"/>
        </w:rPr>
      </w:pPr>
      <w:hyperlink r:id="rId27" w:history="1">
        <w:r w:rsidR="004365A7" w:rsidRPr="00043912">
          <w:rPr>
            <w:rStyle w:val="Hyperlink"/>
            <w:sz w:val="24"/>
            <w:szCs w:val="24"/>
          </w:rPr>
          <w:t>goonie718@netscape.net</w:t>
        </w:r>
      </w:hyperlink>
    </w:p>
    <w:p w:rsidR="004365A7" w:rsidRPr="00043912" w:rsidRDefault="004365A7" w:rsidP="004365A7">
      <w:pPr>
        <w:pStyle w:val="ListParagraph"/>
        <w:numPr>
          <w:ilvl w:val="0"/>
          <w:numId w:val="1"/>
        </w:numPr>
        <w:spacing w:before="0" w:after="0" w:line="240" w:lineRule="auto"/>
        <w:rPr>
          <w:sz w:val="24"/>
          <w:szCs w:val="24"/>
        </w:rPr>
      </w:pPr>
      <w:r w:rsidRPr="00043912">
        <w:rPr>
          <w:sz w:val="24"/>
          <w:szCs w:val="24"/>
        </w:rPr>
        <w:lastRenderedPageBreak/>
        <w:t>Laurie Allen Schneider- Do-It Program Coordinator</w:t>
      </w:r>
      <w:r w:rsidR="007D5A5B">
        <w:rPr>
          <w:sz w:val="24"/>
          <w:szCs w:val="24"/>
        </w:rPr>
        <w:t>,</w:t>
      </w:r>
      <w:r w:rsidRPr="00043912">
        <w:rPr>
          <w:sz w:val="24"/>
          <w:szCs w:val="24"/>
        </w:rPr>
        <w:t xml:space="preserve"> Mount Sinai </w:t>
      </w:r>
      <w:hyperlink r:id="rId28" w:history="1">
        <w:r w:rsidRPr="00043912">
          <w:rPr>
            <w:rStyle w:val="Hyperlink"/>
            <w:sz w:val="24"/>
            <w:szCs w:val="24"/>
          </w:rPr>
          <w:t>laura.allenschneider@mountsinai.org</w:t>
        </w:r>
      </w:hyperlink>
      <w:r w:rsidRPr="00043912">
        <w:rPr>
          <w:sz w:val="24"/>
          <w:szCs w:val="24"/>
        </w:rPr>
        <w:t xml:space="preserve"> </w:t>
      </w:r>
    </w:p>
    <w:p w:rsidR="00DF41E6" w:rsidRPr="00043912" w:rsidRDefault="00AB31C2" w:rsidP="006E08A2">
      <w:pPr>
        <w:pStyle w:val="ListParagraph"/>
        <w:numPr>
          <w:ilvl w:val="0"/>
          <w:numId w:val="1"/>
        </w:numPr>
        <w:tabs>
          <w:tab w:val="left" w:pos="1440"/>
          <w:tab w:val="left" w:pos="2880"/>
          <w:tab w:val="left" w:pos="4320"/>
        </w:tabs>
        <w:spacing w:before="0" w:after="0" w:line="240" w:lineRule="auto"/>
        <w:rPr>
          <w:rFonts w:cs="Times New Roman"/>
          <w:sz w:val="24"/>
          <w:szCs w:val="24"/>
        </w:rPr>
      </w:pPr>
      <w:r w:rsidRPr="00043912">
        <w:rPr>
          <w:rFonts w:cs="Times New Roman"/>
          <w:sz w:val="24"/>
          <w:szCs w:val="24"/>
        </w:rPr>
        <w:t>David Putrino</w:t>
      </w:r>
      <w:r w:rsidR="004365A7" w:rsidRPr="00043912">
        <w:rPr>
          <w:rFonts w:cs="Times New Roman"/>
          <w:sz w:val="24"/>
          <w:szCs w:val="24"/>
        </w:rPr>
        <w:t xml:space="preserve">- </w:t>
      </w:r>
      <w:r w:rsidR="007D5A5B">
        <w:rPr>
          <w:sz w:val="24"/>
          <w:szCs w:val="24"/>
        </w:rPr>
        <w:t>Director of Rehabilitation Innovation, Mount Sinai</w:t>
      </w:r>
      <w:r w:rsidR="006E08A2" w:rsidRPr="00043912">
        <w:rPr>
          <w:rFonts w:cs="Times New Roman"/>
          <w:sz w:val="24"/>
          <w:szCs w:val="24"/>
        </w:rPr>
        <w:t xml:space="preserve"> </w:t>
      </w:r>
      <w:hyperlink r:id="rId29" w:history="1">
        <w:r w:rsidR="006E08A2" w:rsidRPr="00043912">
          <w:rPr>
            <w:rStyle w:val="Hyperlink"/>
            <w:rFonts w:cs="Times New Roman"/>
            <w:sz w:val="24"/>
            <w:szCs w:val="24"/>
          </w:rPr>
          <w:t>David.Putrino@mountsinai.org</w:t>
        </w:r>
      </w:hyperlink>
    </w:p>
    <w:p w:rsidR="003B1C3B" w:rsidRPr="006E08A2" w:rsidRDefault="00AB31C2" w:rsidP="006E08A2">
      <w:pPr>
        <w:pStyle w:val="ListParagraph"/>
        <w:numPr>
          <w:ilvl w:val="0"/>
          <w:numId w:val="1"/>
        </w:numPr>
        <w:tabs>
          <w:tab w:val="left" w:pos="1440"/>
          <w:tab w:val="left" w:pos="2880"/>
          <w:tab w:val="left" w:pos="4320"/>
        </w:tabs>
        <w:spacing w:before="0" w:after="0" w:line="240" w:lineRule="auto"/>
        <w:rPr>
          <w:sz w:val="24"/>
          <w:szCs w:val="24"/>
        </w:rPr>
      </w:pPr>
      <w:r w:rsidRPr="00043912">
        <w:rPr>
          <w:rFonts w:cs="Times New Roman"/>
          <w:sz w:val="24"/>
          <w:szCs w:val="24"/>
        </w:rPr>
        <w:t>Katherine Canela</w:t>
      </w:r>
      <w:r w:rsidR="006E08A2" w:rsidRPr="00043912">
        <w:rPr>
          <w:rFonts w:cs="Times New Roman"/>
          <w:sz w:val="24"/>
          <w:szCs w:val="24"/>
        </w:rPr>
        <w:t>- Mount Sinai Therapeutic Recreation</w:t>
      </w:r>
      <w:r w:rsidR="007D5A5B">
        <w:rPr>
          <w:rFonts w:cs="Times New Roman"/>
          <w:sz w:val="24"/>
          <w:szCs w:val="24"/>
        </w:rPr>
        <w:t xml:space="preserve"> Student </w:t>
      </w:r>
      <w:hyperlink r:id="rId30" w:history="1">
        <w:r w:rsidR="006E08A2" w:rsidRPr="00043912">
          <w:rPr>
            <w:rStyle w:val="Hyperlink"/>
            <w:rFonts w:cs="Times New Roman"/>
            <w:sz w:val="24"/>
            <w:szCs w:val="24"/>
          </w:rPr>
          <w:t>Katherine.Canela@mountsinai.org</w:t>
        </w:r>
      </w:hyperlink>
    </w:p>
    <w:p w:rsidR="008E39E3" w:rsidRPr="00DF5936" w:rsidRDefault="00DF3511" w:rsidP="00236EAA">
      <w:pPr>
        <w:pStyle w:val="Heading2"/>
        <w:rPr>
          <w:b/>
          <w:sz w:val="24"/>
          <w:szCs w:val="24"/>
        </w:rPr>
      </w:pPr>
      <w:r>
        <w:rPr>
          <w:b/>
          <w:sz w:val="24"/>
          <w:szCs w:val="24"/>
        </w:rPr>
        <w:t>Opening Remarks/Introductions</w:t>
      </w:r>
    </w:p>
    <w:p w:rsidR="00C15F55" w:rsidRDefault="00DF3511" w:rsidP="00236EAA">
      <w:pPr>
        <w:tabs>
          <w:tab w:val="left" w:pos="1440"/>
          <w:tab w:val="left" w:pos="2880"/>
          <w:tab w:val="left" w:pos="4320"/>
        </w:tabs>
        <w:spacing w:before="0" w:after="0" w:line="240" w:lineRule="auto"/>
        <w:rPr>
          <w:b/>
          <w:sz w:val="24"/>
          <w:szCs w:val="24"/>
        </w:rPr>
      </w:pPr>
      <w:r>
        <w:rPr>
          <w:b/>
          <w:sz w:val="24"/>
          <w:szCs w:val="24"/>
        </w:rPr>
        <w:t>Christopher Noel</w:t>
      </w:r>
    </w:p>
    <w:p w:rsidR="00DF3511" w:rsidRPr="00DF5936" w:rsidRDefault="00DF3511" w:rsidP="00236EAA">
      <w:pPr>
        <w:tabs>
          <w:tab w:val="left" w:pos="1440"/>
          <w:tab w:val="left" w:pos="2880"/>
          <w:tab w:val="left" w:pos="4320"/>
        </w:tabs>
        <w:spacing w:before="0" w:after="0" w:line="240" w:lineRule="auto"/>
        <w:rPr>
          <w:b/>
          <w:sz w:val="24"/>
          <w:szCs w:val="24"/>
        </w:rPr>
      </w:pPr>
      <w:r>
        <w:rPr>
          <w:b/>
          <w:sz w:val="24"/>
          <w:szCs w:val="24"/>
        </w:rPr>
        <w:t>Thomas Bryce</w:t>
      </w:r>
    </w:p>
    <w:p w:rsidR="00A353AB" w:rsidRPr="00DF5936" w:rsidRDefault="00A353AB" w:rsidP="00236EAA">
      <w:pPr>
        <w:pStyle w:val="ListParagraph"/>
        <w:tabs>
          <w:tab w:val="left" w:pos="1440"/>
          <w:tab w:val="left" w:pos="2880"/>
          <w:tab w:val="left" w:pos="4320"/>
        </w:tabs>
        <w:spacing w:before="0" w:after="0" w:line="240" w:lineRule="auto"/>
        <w:rPr>
          <w:sz w:val="24"/>
          <w:szCs w:val="24"/>
        </w:rPr>
      </w:pPr>
    </w:p>
    <w:p w:rsidR="00236EAA" w:rsidRPr="00DF5936" w:rsidRDefault="00107FEA" w:rsidP="00EE5489">
      <w:pPr>
        <w:pStyle w:val="Heading2"/>
        <w:pBdr>
          <w:left w:val="single" w:sz="24" w:space="1" w:color="DBE5F1" w:themeColor="accent1" w:themeTint="33"/>
        </w:pBdr>
        <w:spacing w:before="0"/>
        <w:rPr>
          <w:b/>
          <w:sz w:val="24"/>
          <w:szCs w:val="24"/>
        </w:rPr>
      </w:pPr>
      <w:r w:rsidRPr="00DF5936">
        <w:rPr>
          <w:b/>
          <w:sz w:val="24"/>
          <w:szCs w:val="24"/>
        </w:rPr>
        <w:t>SCI Clinical Program</w:t>
      </w:r>
    </w:p>
    <w:p w:rsidR="00107FEA" w:rsidRPr="00DF5936" w:rsidRDefault="00107FEA" w:rsidP="00107FEA">
      <w:pPr>
        <w:pStyle w:val="ListParagraph"/>
        <w:tabs>
          <w:tab w:val="left" w:pos="1440"/>
          <w:tab w:val="left" w:pos="2880"/>
          <w:tab w:val="left" w:pos="4320"/>
        </w:tabs>
        <w:spacing w:before="0" w:after="0" w:line="240" w:lineRule="auto"/>
        <w:ind w:left="0"/>
        <w:rPr>
          <w:b/>
          <w:sz w:val="24"/>
          <w:szCs w:val="24"/>
        </w:rPr>
      </w:pPr>
      <w:r w:rsidRPr="00DF5936">
        <w:rPr>
          <w:b/>
          <w:sz w:val="24"/>
          <w:szCs w:val="24"/>
        </w:rPr>
        <w:t>Thomas Bryce, MD</w:t>
      </w:r>
    </w:p>
    <w:p w:rsidR="00356B09" w:rsidRPr="00DF5936" w:rsidRDefault="00356B09" w:rsidP="00107FEA">
      <w:pPr>
        <w:pStyle w:val="ListParagraph"/>
        <w:tabs>
          <w:tab w:val="left" w:pos="1440"/>
          <w:tab w:val="left" w:pos="2880"/>
          <w:tab w:val="left" w:pos="4320"/>
        </w:tabs>
        <w:spacing w:before="0" w:after="0" w:line="240" w:lineRule="auto"/>
        <w:ind w:left="0"/>
        <w:rPr>
          <w:b/>
          <w:sz w:val="24"/>
          <w:szCs w:val="24"/>
        </w:rPr>
      </w:pPr>
    </w:p>
    <w:p w:rsidR="00107FEA" w:rsidRPr="00DF5936" w:rsidRDefault="00107FEA" w:rsidP="00262A9C">
      <w:pPr>
        <w:pStyle w:val="ListParagraph"/>
        <w:numPr>
          <w:ilvl w:val="0"/>
          <w:numId w:val="2"/>
        </w:numPr>
        <w:tabs>
          <w:tab w:val="left" w:pos="1440"/>
          <w:tab w:val="left" w:pos="2880"/>
          <w:tab w:val="left" w:pos="4320"/>
        </w:tabs>
        <w:spacing w:before="0" w:after="0" w:line="240" w:lineRule="auto"/>
        <w:ind w:left="360"/>
        <w:rPr>
          <w:sz w:val="24"/>
          <w:szCs w:val="24"/>
        </w:rPr>
      </w:pPr>
      <w:r w:rsidRPr="00DF5936">
        <w:rPr>
          <w:sz w:val="24"/>
          <w:szCs w:val="24"/>
        </w:rPr>
        <w:t>Acute Inpatient SCI Rehabilitation</w:t>
      </w:r>
    </w:p>
    <w:p w:rsidR="00EA3835" w:rsidRDefault="00EA3835" w:rsidP="00262A9C">
      <w:pPr>
        <w:pStyle w:val="ListParagraph"/>
        <w:numPr>
          <w:ilvl w:val="0"/>
          <w:numId w:val="3"/>
        </w:numPr>
        <w:tabs>
          <w:tab w:val="left" w:pos="720"/>
          <w:tab w:val="left" w:pos="2880"/>
          <w:tab w:val="left" w:pos="4320"/>
        </w:tabs>
        <w:spacing w:before="0" w:after="0" w:line="240" w:lineRule="auto"/>
        <w:ind w:left="810" w:hanging="450"/>
        <w:rPr>
          <w:sz w:val="24"/>
          <w:szCs w:val="24"/>
        </w:rPr>
      </w:pPr>
      <w:r w:rsidRPr="00DF5936">
        <w:rPr>
          <w:sz w:val="24"/>
          <w:szCs w:val="24"/>
        </w:rPr>
        <w:t>Average number of individuals with traumatic injury admitted per year- 60-70</w:t>
      </w:r>
    </w:p>
    <w:p w:rsidR="00DF3511" w:rsidRDefault="00DF3511" w:rsidP="00262A9C">
      <w:pPr>
        <w:pStyle w:val="ListParagraph"/>
        <w:numPr>
          <w:ilvl w:val="0"/>
          <w:numId w:val="3"/>
        </w:numPr>
        <w:tabs>
          <w:tab w:val="left" w:pos="720"/>
          <w:tab w:val="left" w:pos="2880"/>
          <w:tab w:val="left" w:pos="4320"/>
        </w:tabs>
        <w:spacing w:before="0" w:after="0" w:line="240" w:lineRule="auto"/>
        <w:ind w:left="810" w:hanging="450"/>
        <w:rPr>
          <w:sz w:val="24"/>
          <w:szCs w:val="24"/>
        </w:rPr>
      </w:pPr>
      <w:r>
        <w:rPr>
          <w:sz w:val="24"/>
          <w:szCs w:val="24"/>
        </w:rPr>
        <w:t>25 bed inpatient unit</w:t>
      </w:r>
    </w:p>
    <w:p w:rsidR="00DF3511" w:rsidRPr="00DF5936" w:rsidRDefault="00DF3511" w:rsidP="00262A9C">
      <w:pPr>
        <w:pStyle w:val="ListParagraph"/>
        <w:numPr>
          <w:ilvl w:val="0"/>
          <w:numId w:val="3"/>
        </w:numPr>
        <w:tabs>
          <w:tab w:val="left" w:pos="720"/>
          <w:tab w:val="left" w:pos="2880"/>
          <w:tab w:val="left" w:pos="4320"/>
        </w:tabs>
        <w:spacing w:before="0" w:after="0" w:line="240" w:lineRule="auto"/>
        <w:ind w:left="810" w:hanging="450"/>
        <w:rPr>
          <w:sz w:val="24"/>
          <w:szCs w:val="24"/>
        </w:rPr>
      </w:pPr>
      <w:r>
        <w:rPr>
          <w:sz w:val="24"/>
          <w:szCs w:val="24"/>
        </w:rPr>
        <w:t>Outcomes: 47% traumatic 53% non-traumatic etiology</w:t>
      </w:r>
    </w:p>
    <w:p w:rsidR="00EA3835" w:rsidRPr="00DF5936" w:rsidRDefault="00EA3835" w:rsidP="00262A9C">
      <w:pPr>
        <w:pStyle w:val="ListParagraph"/>
        <w:numPr>
          <w:ilvl w:val="0"/>
          <w:numId w:val="2"/>
        </w:numPr>
        <w:tabs>
          <w:tab w:val="left" w:pos="1440"/>
          <w:tab w:val="left" w:pos="2880"/>
          <w:tab w:val="left" w:pos="4320"/>
        </w:tabs>
        <w:spacing w:before="0" w:after="0" w:line="240" w:lineRule="auto"/>
        <w:ind w:left="360"/>
        <w:rPr>
          <w:sz w:val="24"/>
          <w:szCs w:val="24"/>
        </w:rPr>
      </w:pPr>
      <w:r w:rsidRPr="00DF5936">
        <w:rPr>
          <w:sz w:val="24"/>
          <w:szCs w:val="24"/>
        </w:rPr>
        <w:t>SCI Medicine Fellowship</w:t>
      </w:r>
    </w:p>
    <w:p w:rsidR="00EA3835" w:rsidRPr="00DF5936" w:rsidRDefault="00EA3835" w:rsidP="00262A9C">
      <w:pPr>
        <w:pStyle w:val="ListParagraph"/>
        <w:numPr>
          <w:ilvl w:val="0"/>
          <w:numId w:val="3"/>
        </w:numPr>
        <w:tabs>
          <w:tab w:val="left" w:pos="720"/>
          <w:tab w:val="left" w:pos="2880"/>
          <w:tab w:val="left" w:pos="4320"/>
        </w:tabs>
        <w:spacing w:before="0" w:after="0" w:line="240" w:lineRule="auto"/>
        <w:ind w:left="810" w:hanging="450"/>
        <w:rPr>
          <w:sz w:val="24"/>
          <w:szCs w:val="24"/>
        </w:rPr>
      </w:pPr>
      <w:r w:rsidRPr="00DF5936">
        <w:rPr>
          <w:sz w:val="24"/>
          <w:szCs w:val="24"/>
        </w:rPr>
        <w:t>1 year fellowship</w:t>
      </w:r>
    </w:p>
    <w:p w:rsidR="00EA3835" w:rsidRPr="00DF5936" w:rsidRDefault="00EA3835" w:rsidP="00262A9C">
      <w:pPr>
        <w:pStyle w:val="ListParagraph"/>
        <w:numPr>
          <w:ilvl w:val="0"/>
          <w:numId w:val="3"/>
        </w:numPr>
        <w:tabs>
          <w:tab w:val="left" w:pos="720"/>
          <w:tab w:val="left" w:pos="2880"/>
          <w:tab w:val="left" w:pos="4320"/>
        </w:tabs>
        <w:spacing w:before="0" w:after="0" w:line="240" w:lineRule="auto"/>
        <w:ind w:left="810" w:hanging="450"/>
        <w:rPr>
          <w:sz w:val="24"/>
          <w:szCs w:val="24"/>
        </w:rPr>
      </w:pPr>
      <w:r w:rsidRPr="00DF5936">
        <w:rPr>
          <w:sz w:val="24"/>
          <w:szCs w:val="24"/>
        </w:rPr>
        <w:t>1 position per year</w:t>
      </w:r>
    </w:p>
    <w:p w:rsidR="00EA3835" w:rsidRPr="00DF5936" w:rsidRDefault="00EA3835" w:rsidP="00262A9C">
      <w:pPr>
        <w:pStyle w:val="ListParagraph"/>
        <w:numPr>
          <w:ilvl w:val="0"/>
          <w:numId w:val="3"/>
        </w:numPr>
        <w:tabs>
          <w:tab w:val="left" w:pos="720"/>
          <w:tab w:val="left" w:pos="2880"/>
          <w:tab w:val="left" w:pos="4320"/>
        </w:tabs>
        <w:spacing w:before="0" w:after="0" w:line="240" w:lineRule="auto"/>
        <w:ind w:left="810" w:hanging="450"/>
        <w:rPr>
          <w:sz w:val="24"/>
          <w:szCs w:val="24"/>
        </w:rPr>
      </w:pPr>
      <w:r w:rsidRPr="00DF5936">
        <w:rPr>
          <w:sz w:val="24"/>
          <w:szCs w:val="24"/>
        </w:rPr>
        <w:t>Accredited since 2000</w:t>
      </w:r>
    </w:p>
    <w:p w:rsidR="00F446C9" w:rsidRPr="00DF5936" w:rsidRDefault="0077350E" w:rsidP="00262A9C">
      <w:pPr>
        <w:pStyle w:val="ListParagraph"/>
        <w:numPr>
          <w:ilvl w:val="0"/>
          <w:numId w:val="3"/>
        </w:numPr>
        <w:tabs>
          <w:tab w:val="left" w:pos="720"/>
          <w:tab w:val="left" w:pos="2880"/>
          <w:tab w:val="left" w:pos="4320"/>
        </w:tabs>
        <w:spacing w:before="0" w:after="0" w:line="240" w:lineRule="auto"/>
        <w:ind w:left="810" w:hanging="450"/>
        <w:rPr>
          <w:sz w:val="24"/>
          <w:szCs w:val="24"/>
        </w:rPr>
      </w:pPr>
      <w:r w:rsidRPr="00DF5936">
        <w:rPr>
          <w:sz w:val="24"/>
          <w:szCs w:val="24"/>
        </w:rPr>
        <w:t xml:space="preserve">Craig </w:t>
      </w:r>
      <w:r w:rsidR="00EA3835" w:rsidRPr="00DF5936">
        <w:rPr>
          <w:sz w:val="24"/>
          <w:szCs w:val="24"/>
        </w:rPr>
        <w:t>H</w:t>
      </w:r>
      <w:r w:rsidRPr="00DF5936">
        <w:rPr>
          <w:sz w:val="24"/>
          <w:szCs w:val="24"/>
        </w:rPr>
        <w:t>.</w:t>
      </w:r>
      <w:r w:rsidR="00EA3835" w:rsidRPr="00DF5936">
        <w:rPr>
          <w:sz w:val="24"/>
          <w:szCs w:val="24"/>
        </w:rPr>
        <w:t xml:space="preserve"> Neilsen Foundation primary sponsor along with United Spinal Association</w:t>
      </w:r>
    </w:p>
    <w:p w:rsidR="00F446C9" w:rsidRPr="00DF5936" w:rsidRDefault="00F446C9" w:rsidP="00236EAA">
      <w:pPr>
        <w:tabs>
          <w:tab w:val="left" w:pos="1440"/>
          <w:tab w:val="left" w:pos="2880"/>
          <w:tab w:val="left" w:pos="4320"/>
        </w:tabs>
        <w:spacing w:before="0" w:after="0" w:line="240" w:lineRule="auto"/>
        <w:rPr>
          <w:sz w:val="24"/>
          <w:szCs w:val="24"/>
        </w:rPr>
      </w:pPr>
    </w:p>
    <w:p w:rsidR="00153D90" w:rsidRPr="00DF5936" w:rsidRDefault="00EA3835" w:rsidP="00236EAA">
      <w:pPr>
        <w:pStyle w:val="Heading2"/>
        <w:rPr>
          <w:b/>
          <w:sz w:val="24"/>
          <w:szCs w:val="24"/>
        </w:rPr>
      </w:pPr>
      <w:r w:rsidRPr="00DF5936">
        <w:rPr>
          <w:b/>
          <w:sz w:val="24"/>
          <w:szCs w:val="24"/>
        </w:rPr>
        <w:t>SCI research</w:t>
      </w:r>
    </w:p>
    <w:p w:rsidR="00BE7646" w:rsidRPr="00DF5936" w:rsidRDefault="00EA3835" w:rsidP="00236EAA">
      <w:pPr>
        <w:tabs>
          <w:tab w:val="left" w:pos="1440"/>
          <w:tab w:val="left" w:pos="2880"/>
          <w:tab w:val="left" w:pos="4320"/>
        </w:tabs>
        <w:spacing w:before="0" w:after="0" w:line="240" w:lineRule="auto"/>
        <w:ind w:left="1440" w:hanging="1440"/>
        <w:rPr>
          <w:b/>
          <w:sz w:val="24"/>
          <w:szCs w:val="24"/>
        </w:rPr>
      </w:pPr>
      <w:r w:rsidRPr="00DF5936">
        <w:rPr>
          <w:b/>
          <w:sz w:val="24"/>
          <w:szCs w:val="24"/>
        </w:rPr>
        <w:t>Thomas Bryce</w:t>
      </w:r>
      <w:r w:rsidR="00EE5489" w:rsidRPr="00DF5936">
        <w:rPr>
          <w:b/>
          <w:sz w:val="24"/>
          <w:szCs w:val="24"/>
        </w:rPr>
        <w:t>, Jill Wecht, Owen Chung-Ying Tsai</w:t>
      </w:r>
    </w:p>
    <w:p w:rsidR="00226D85" w:rsidRPr="00DF5936" w:rsidRDefault="00EA3835" w:rsidP="007A6D0D">
      <w:pPr>
        <w:numPr>
          <w:ilvl w:val="0"/>
          <w:numId w:val="1"/>
        </w:numPr>
        <w:tabs>
          <w:tab w:val="left" w:pos="1440"/>
          <w:tab w:val="left" w:pos="2880"/>
          <w:tab w:val="left" w:pos="4320"/>
        </w:tabs>
        <w:spacing w:before="0" w:after="0" w:line="240" w:lineRule="auto"/>
        <w:ind w:left="360"/>
        <w:rPr>
          <w:sz w:val="24"/>
          <w:szCs w:val="24"/>
        </w:rPr>
      </w:pPr>
      <w:r w:rsidRPr="00DF5936">
        <w:rPr>
          <w:sz w:val="24"/>
          <w:szCs w:val="24"/>
        </w:rPr>
        <w:t>Model systems for SCI</w:t>
      </w:r>
    </w:p>
    <w:p w:rsidR="00BC104A" w:rsidRPr="00DF5936" w:rsidRDefault="00EA3835" w:rsidP="00262A9C">
      <w:pPr>
        <w:pStyle w:val="ListParagraph"/>
        <w:numPr>
          <w:ilvl w:val="0"/>
          <w:numId w:val="4"/>
        </w:numPr>
        <w:tabs>
          <w:tab w:val="left" w:pos="1440"/>
          <w:tab w:val="left" w:pos="2880"/>
          <w:tab w:val="left" w:pos="4320"/>
        </w:tabs>
        <w:spacing w:before="0" w:after="0" w:line="240" w:lineRule="auto"/>
        <w:rPr>
          <w:sz w:val="24"/>
          <w:szCs w:val="24"/>
        </w:rPr>
      </w:pPr>
      <w:r w:rsidRPr="00DF5936">
        <w:rPr>
          <w:sz w:val="24"/>
          <w:szCs w:val="24"/>
        </w:rPr>
        <w:t xml:space="preserve">Funded </w:t>
      </w:r>
      <w:r w:rsidR="00467D2A" w:rsidRPr="00DF5936">
        <w:rPr>
          <w:sz w:val="24"/>
          <w:szCs w:val="24"/>
        </w:rPr>
        <w:t>1986-2011 and 2016-2021</w:t>
      </w:r>
      <w:r w:rsidRPr="00DF5936">
        <w:rPr>
          <w:sz w:val="24"/>
          <w:szCs w:val="24"/>
        </w:rPr>
        <w:t xml:space="preserve"> as full participant</w:t>
      </w:r>
    </w:p>
    <w:p w:rsidR="00EA3835" w:rsidRDefault="00EA3835" w:rsidP="00262A9C">
      <w:pPr>
        <w:pStyle w:val="ListParagraph"/>
        <w:numPr>
          <w:ilvl w:val="0"/>
          <w:numId w:val="4"/>
        </w:numPr>
        <w:tabs>
          <w:tab w:val="left" w:pos="1440"/>
          <w:tab w:val="left" w:pos="2880"/>
          <w:tab w:val="left" w:pos="4320"/>
        </w:tabs>
        <w:spacing w:before="0" w:after="0" w:line="240" w:lineRule="auto"/>
        <w:rPr>
          <w:sz w:val="24"/>
          <w:szCs w:val="24"/>
        </w:rPr>
      </w:pPr>
      <w:r w:rsidRPr="00DF5936">
        <w:rPr>
          <w:sz w:val="24"/>
          <w:szCs w:val="24"/>
        </w:rPr>
        <w:t>Contributes to national database (over 30K participants)</w:t>
      </w:r>
    </w:p>
    <w:p w:rsidR="005C6DFF" w:rsidRDefault="005C6DFF" w:rsidP="00262A9C">
      <w:pPr>
        <w:pStyle w:val="ListParagraph"/>
        <w:numPr>
          <w:ilvl w:val="0"/>
          <w:numId w:val="4"/>
        </w:numPr>
        <w:tabs>
          <w:tab w:val="left" w:pos="1440"/>
          <w:tab w:val="left" w:pos="2880"/>
          <w:tab w:val="left" w:pos="4320"/>
        </w:tabs>
        <w:spacing w:before="0" w:after="0" w:line="240" w:lineRule="auto"/>
        <w:rPr>
          <w:sz w:val="24"/>
          <w:szCs w:val="24"/>
        </w:rPr>
      </w:pPr>
      <w:r>
        <w:rPr>
          <w:sz w:val="24"/>
          <w:szCs w:val="24"/>
        </w:rPr>
        <w:t>Basic requirements:</w:t>
      </w:r>
    </w:p>
    <w:p w:rsidR="001D0C0C" w:rsidRDefault="001D0C0C" w:rsidP="001D0C0C">
      <w:pPr>
        <w:pStyle w:val="ListParagraph"/>
        <w:numPr>
          <w:ilvl w:val="1"/>
          <w:numId w:val="4"/>
        </w:numPr>
        <w:tabs>
          <w:tab w:val="left" w:pos="1440"/>
          <w:tab w:val="left" w:pos="2880"/>
          <w:tab w:val="left" w:pos="4320"/>
        </w:tabs>
        <w:spacing w:before="0" w:after="0" w:line="240" w:lineRule="auto"/>
        <w:rPr>
          <w:sz w:val="24"/>
          <w:szCs w:val="24"/>
        </w:rPr>
      </w:pPr>
      <w:r>
        <w:rPr>
          <w:sz w:val="24"/>
          <w:szCs w:val="24"/>
        </w:rPr>
        <w:t>Complete site-specific project</w:t>
      </w:r>
    </w:p>
    <w:p w:rsidR="001D0C0C" w:rsidRDefault="001D0C0C" w:rsidP="001D0C0C">
      <w:pPr>
        <w:pStyle w:val="ListParagraph"/>
        <w:numPr>
          <w:ilvl w:val="1"/>
          <w:numId w:val="4"/>
        </w:numPr>
        <w:tabs>
          <w:tab w:val="left" w:pos="1440"/>
          <w:tab w:val="left" w:pos="2880"/>
          <w:tab w:val="left" w:pos="4320"/>
        </w:tabs>
        <w:spacing w:before="0" w:after="0" w:line="240" w:lineRule="auto"/>
        <w:rPr>
          <w:sz w:val="24"/>
          <w:szCs w:val="24"/>
        </w:rPr>
      </w:pPr>
      <w:r>
        <w:rPr>
          <w:sz w:val="24"/>
          <w:szCs w:val="24"/>
        </w:rPr>
        <w:t>Participate in collaborative modules with other centers</w:t>
      </w:r>
    </w:p>
    <w:p w:rsidR="001D0C0C" w:rsidRPr="00DF5936" w:rsidRDefault="001D0C0C" w:rsidP="001D0C0C">
      <w:pPr>
        <w:pStyle w:val="ListParagraph"/>
        <w:numPr>
          <w:ilvl w:val="1"/>
          <w:numId w:val="4"/>
        </w:numPr>
        <w:tabs>
          <w:tab w:val="left" w:pos="1440"/>
          <w:tab w:val="left" w:pos="2880"/>
          <w:tab w:val="left" w:pos="4320"/>
        </w:tabs>
        <w:spacing w:before="0" w:after="0" w:line="240" w:lineRule="auto"/>
        <w:rPr>
          <w:sz w:val="24"/>
          <w:szCs w:val="24"/>
        </w:rPr>
      </w:pPr>
      <w:r>
        <w:rPr>
          <w:sz w:val="24"/>
          <w:szCs w:val="24"/>
        </w:rPr>
        <w:t>Educate consumers</w:t>
      </w:r>
    </w:p>
    <w:p w:rsidR="00005217" w:rsidRPr="00DF5936" w:rsidRDefault="00EA3835" w:rsidP="007A6D0D">
      <w:pPr>
        <w:pStyle w:val="ListParagraph"/>
        <w:numPr>
          <w:ilvl w:val="0"/>
          <w:numId w:val="4"/>
        </w:numPr>
        <w:tabs>
          <w:tab w:val="left" w:pos="1440"/>
          <w:tab w:val="left" w:pos="2880"/>
          <w:tab w:val="left" w:pos="4320"/>
        </w:tabs>
        <w:spacing w:before="0" w:after="0" w:line="240" w:lineRule="auto"/>
        <w:rPr>
          <w:sz w:val="24"/>
          <w:szCs w:val="24"/>
        </w:rPr>
      </w:pPr>
      <w:r w:rsidRPr="00DF5936">
        <w:rPr>
          <w:sz w:val="24"/>
          <w:szCs w:val="24"/>
        </w:rPr>
        <w:t>Modular Projects</w:t>
      </w:r>
    </w:p>
    <w:p w:rsidR="004A4505" w:rsidRPr="00DF5936" w:rsidRDefault="00EA3835" w:rsidP="00467D2A">
      <w:pPr>
        <w:pStyle w:val="ListParagraph"/>
        <w:numPr>
          <w:ilvl w:val="1"/>
          <w:numId w:val="4"/>
        </w:numPr>
        <w:tabs>
          <w:tab w:val="left" w:pos="1440"/>
          <w:tab w:val="left" w:pos="2880"/>
          <w:tab w:val="left" w:pos="4320"/>
        </w:tabs>
        <w:spacing w:before="0" w:after="0" w:line="240" w:lineRule="auto"/>
        <w:rPr>
          <w:sz w:val="24"/>
          <w:szCs w:val="24"/>
        </w:rPr>
      </w:pPr>
      <w:r w:rsidRPr="00DF5936">
        <w:rPr>
          <w:sz w:val="24"/>
          <w:szCs w:val="24"/>
        </w:rPr>
        <w:t>Impact of pain at follow-up in individuals with SCI</w:t>
      </w:r>
    </w:p>
    <w:p w:rsidR="00EA3835" w:rsidRPr="00DF5936" w:rsidRDefault="00EA3835" w:rsidP="00467D2A">
      <w:pPr>
        <w:pStyle w:val="ListParagraph"/>
        <w:numPr>
          <w:ilvl w:val="2"/>
          <w:numId w:val="4"/>
        </w:numPr>
        <w:tabs>
          <w:tab w:val="left" w:pos="1440"/>
          <w:tab w:val="left" w:pos="2880"/>
          <w:tab w:val="left" w:pos="4320"/>
        </w:tabs>
        <w:spacing w:before="0" w:after="0" w:line="240" w:lineRule="auto"/>
        <w:rPr>
          <w:sz w:val="24"/>
          <w:szCs w:val="24"/>
          <w:lang w:bidi="ar-SA"/>
        </w:rPr>
      </w:pPr>
      <w:r w:rsidRPr="00DF5936">
        <w:rPr>
          <w:bCs/>
          <w:sz w:val="24"/>
          <w:szCs w:val="24"/>
          <w:lang w:bidi="ar-SA"/>
        </w:rPr>
        <w:t xml:space="preserve">Collaborators: </w:t>
      </w:r>
      <w:r w:rsidRPr="00DF5936">
        <w:rPr>
          <w:sz w:val="24"/>
          <w:szCs w:val="24"/>
          <w:lang w:bidi="ar-SA"/>
        </w:rPr>
        <w:t>University of Miami (lead), Craig Hospital, Rancho Los Amigos, TIRR (Houston), and University of Alabama Birmingham</w:t>
      </w:r>
    </w:p>
    <w:p w:rsidR="00EA3835" w:rsidRPr="00DF5936" w:rsidRDefault="00EA3835" w:rsidP="00467D2A">
      <w:pPr>
        <w:pStyle w:val="ListParagraph"/>
        <w:numPr>
          <w:ilvl w:val="2"/>
          <w:numId w:val="4"/>
        </w:numPr>
        <w:tabs>
          <w:tab w:val="left" w:pos="1440"/>
          <w:tab w:val="left" w:pos="2880"/>
          <w:tab w:val="left" w:pos="4320"/>
        </w:tabs>
        <w:spacing w:before="0" w:after="0" w:line="240" w:lineRule="auto"/>
        <w:rPr>
          <w:sz w:val="24"/>
          <w:szCs w:val="24"/>
          <w:lang w:bidi="ar-SA"/>
        </w:rPr>
      </w:pPr>
      <w:r w:rsidRPr="00DF5936">
        <w:rPr>
          <w:bCs/>
          <w:sz w:val="24"/>
          <w:szCs w:val="24"/>
          <w:lang w:bidi="ar-SA"/>
        </w:rPr>
        <w:t xml:space="preserve">Type of study: </w:t>
      </w:r>
      <w:r w:rsidRPr="00DF5936">
        <w:rPr>
          <w:sz w:val="24"/>
          <w:szCs w:val="24"/>
          <w:lang w:bidi="ar-SA"/>
        </w:rPr>
        <w:t>Phone interview at anniversary date (1,5</w:t>
      </w:r>
      <w:r w:rsidR="00B17455">
        <w:rPr>
          <w:sz w:val="24"/>
          <w:szCs w:val="24"/>
          <w:lang w:bidi="ar-SA"/>
        </w:rPr>
        <w:t>,</w:t>
      </w:r>
      <w:r w:rsidRPr="00DF5936">
        <w:rPr>
          <w:sz w:val="24"/>
          <w:szCs w:val="24"/>
          <w:lang w:bidi="ar-SA"/>
        </w:rPr>
        <w:t xml:space="preserve"> 10,15,…, 40 years)</w:t>
      </w:r>
    </w:p>
    <w:p w:rsidR="00467D2A" w:rsidRPr="00DF5936" w:rsidRDefault="00EE5489" w:rsidP="00467D2A">
      <w:pPr>
        <w:pStyle w:val="ListParagraph"/>
        <w:numPr>
          <w:ilvl w:val="2"/>
          <w:numId w:val="4"/>
        </w:numPr>
        <w:tabs>
          <w:tab w:val="left" w:pos="1440"/>
          <w:tab w:val="left" w:pos="2880"/>
          <w:tab w:val="left" w:pos="4320"/>
        </w:tabs>
        <w:spacing w:before="0"/>
        <w:rPr>
          <w:sz w:val="24"/>
          <w:szCs w:val="24"/>
        </w:rPr>
      </w:pPr>
      <w:r w:rsidRPr="00DF5936">
        <w:rPr>
          <w:bCs/>
          <w:sz w:val="24"/>
          <w:szCs w:val="24"/>
        </w:rPr>
        <w:lastRenderedPageBreak/>
        <w:t>Goals of study</w:t>
      </w:r>
      <w:r w:rsidRPr="00DF5936">
        <w:rPr>
          <w:sz w:val="24"/>
          <w:szCs w:val="24"/>
        </w:rPr>
        <w:t>: Characterize types of pain people have (neuropathic, musculoskeletal, etc.); Characterize impact on mood and daily function;</w:t>
      </w:r>
    </w:p>
    <w:p w:rsidR="00EA3835" w:rsidRPr="00DF5936" w:rsidRDefault="00EE5489" w:rsidP="0077350E">
      <w:pPr>
        <w:pStyle w:val="ListParagraph"/>
        <w:numPr>
          <w:ilvl w:val="2"/>
          <w:numId w:val="4"/>
        </w:numPr>
        <w:tabs>
          <w:tab w:val="left" w:pos="1440"/>
          <w:tab w:val="left" w:pos="2880"/>
          <w:tab w:val="left" w:pos="4320"/>
        </w:tabs>
        <w:spacing w:before="0" w:after="0"/>
        <w:rPr>
          <w:sz w:val="24"/>
          <w:szCs w:val="24"/>
        </w:rPr>
      </w:pPr>
      <w:r w:rsidRPr="00DF5936">
        <w:rPr>
          <w:sz w:val="24"/>
          <w:szCs w:val="24"/>
        </w:rPr>
        <w:t>Document pain treatments used by individuals with SCI</w:t>
      </w:r>
    </w:p>
    <w:p w:rsidR="004A4505" w:rsidRPr="00DF5936" w:rsidRDefault="00EA3835" w:rsidP="00467D2A">
      <w:pPr>
        <w:numPr>
          <w:ilvl w:val="1"/>
          <w:numId w:val="4"/>
        </w:numPr>
        <w:spacing w:before="0" w:after="0"/>
        <w:rPr>
          <w:sz w:val="24"/>
          <w:szCs w:val="24"/>
        </w:rPr>
      </w:pPr>
      <w:r w:rsidRPr="00DF5936">
        <w:rPr>
          <w:sz w:val="24"/>
          <w:szCs w:val="24"/>
        </w:rPr>
        <w:t>Residential Instability in Chronic SCI: An Investigation of Patterns and Consequences</w:t>
      </w:r>
    </w:p>
    <w:p w:rsidR="00467D2A" w:rsidRPr="00DF5936" w:rsidRDefault="00467D2A" w:rsidP="00467D2A">
      <w:pPr>
        <w:numPr>
          <w:ilvl w:val="2"/>
          <w:numId w:val="4"/>
        </w:numPr>
        <w:spacing w:before="0" w:after="0"/>
        <w:rPr>
          <w:sz w:val="24"/>
          <w:szCs w:val="24"/>
        </w:rPr>
      </w:pPr>
      <w:r w:rsidRPr="00DF5936">
        <w:rPr>
          <w:sz w:val="24"/>
          <w:szCs w:val="24"/>
        </w:rPr>
        <w:t xml:space="preserve">Collaborators: </w:t>
      </w:r>
      <w:r w:rsidR="00087D20" w:rsidRPr="00DF5936">
        <w:rPr>
          <w:sz w:val="24"/>
          <w:szCs w:val="24"/>
        </w:rPr>
        <w:t>Kessler</w:t>
      </w:r>
      <w:r w:rsidRPr="00DF5936">
        <w:rPr>
          <w:sz w:val="24"/>
          <w:szCs w:val="24"/>
        </w:rPr>
        <w:t xml:space="preserve"> (lead), Craig Hospital, </w:t>
      </w:r>
      <w:r w:rsidR="00071671" w:rsidRPr="00DF5936">
        <w:rPr>
          <w:sz w:val="24"/>
          <w:szCs w:val="24"/>
        </w:rPr>
        <w:t>Pitt, Rancho, Case Western</w:t>
      </w:r>
    </w:p>
    <w:p w:rsidR="00467D2A" w:rsidRPr="00DF5936" w:rsidRDefault="00467D2A" w:rsidP="00467D2A">
      <w:pPr>
        <w:numPr>
          <w:ilvl w:val="2"/>
          <w:numId w:val="4"/>
        </w:numPr>
        <w:spacing w:before="0" w:after="0"/>
        <w:rPr>
          <w:sz w:val="24"/>
          <w:szCs w:val="24"/>
        </w:rPr>
      </w:pPr>
      <w:r w:rsidRPr="00DF5936">
        <w:rPr>
          <w:sz w:val="24"/>
          <w:szCs w:val="24"/>
        </w:rPr>
        <w:t>Type of study: Phone interview at anniversary date (1,5 10,15,…, 40 years)</w:t>
      </w:r>
    </w:p>
    <w:p w:rsidR="00467D2A" w:rsidRPr="00DF5936" w:rsidRDefault="00467D2A" w:rsidP="0077350E">
      <w:pPr>
        <w:numPr>
          <w:ilvl w:val="2"/>
          <w:numId w:val="4"/>
        </w:numPr>
        <w:spacing w:before="0" w:after="0"/>
        <w:rPr>
          <w:sz w:val="24"/>
          <w:szCs w:val="24"/>
        </w:rPr>
      </w:pPr>
      <w:r w:rsidRPr="00DF5936">
        <w:rPr>
          <w:sz w:val="24"/>
          <w:szCs w:val="24"/>
        </w:rPr>
        <w:t>Goals of study: Characterize where people move to after SCI</w:t>
      </w:r>
    </w:p>
    <w:p w:rsidR="00EA3835" w:rsidRPr="00DF5936" w:rsidRDefault="00EA3835" w:rsidP="007A6D0D">
      <w:pPr>
        <w:numPr>
          <w:ilvl w:val="1"/>
          <w:numId w:val="4"/>
        </w:numPr>
        <w:spacing w:before="0" w:after="0"/>
        <w:rPr>
          <w:sz w:val="24"/>
          <w:szCs w:val="24"/>
        </w:rPr>
      </w:pPr>
      <w:r w:rsidRPr="00DF5936">
        <w:rPr>
          <w:sz w:val="24"/>
          <w:szCs w:val="24"/>
        </w:rPr>
        <w:t>Equity and Quality in Assistive Technology (EQuATE)</w:t>
      </w:r>
    </w:p>
    <w:p w:rsidR="00467D2A" w:rsidRPr="00DF5936" w:rsidRDefault="00467D2A" w:rsidP="00467D2A">
      <w:pPr>
        <w:pStyle w:val="ListParagraph"/>
        <w:numPr>
          <w:ilvl w:val="0"/>
          <w:numId w:val="13"/>
        </w:numPr>
        <w:spacing w:before="0" w:after="0"/>
        <w:rPr>
          <w:sz w:val="24"/>
          <w:szCs w:val="24"/>
        </w:rPr>
      </w:pPr>
      <w:r w:rsidRPr="00DF5936">
        <w:rPr>
          <w:sz w:val="24"/>
          <w:szCs w:val="24"/>
        </w:rPr>
        <w:t xml:space="preserve">Collaborators: University of </w:t>
      </w:r>
      <w:r w:rsidR="00087D20" w:rsidRPr="00DF5936">
        <w:rPr>
          <w:sz w:val="24"/>
          <w:szCs w:val="24"/>
        </w:rPr>
        <w:t>Pitt</w:t>
      </w:r>
      <w:r w:rsidRPr="00DF5936">
        <w:rPr>
          <w:sz w:val="24"/>
          <w:szCs w:val="24"/>
        </w:rPr>
        <w:t xml:space="preserve"> (lead), </w:t>
      </w:r>
      <w:r w:rsidR="00071671" w:rsidRPr="00DF5936">
        <w:rPr>
          <w:sz w:val="24"/>
          <w:szCs w:val="24"/>
        </w:rPr>
        <w:t>Ability (RIC), UAB, OSU, BMC, Miami, Kessler</w:t>
      </w:r>
    </w:p>
    <w:p w:rsidR="00467D2A" w:rsidRPr="00DF5936" w:rsidRDefault="00467D2A" w:rsidP="00467D2A">
      <w:pPr>
        <w:pStyle w:val="ListParagraph"/>
        <w:numPr>
          <w:ilvl w:val="0"/>
          <w:numId w:val="13"/>
        </w:numPr>
        <w:spacing w:before="0" w:after="0"/>
        <w:rPr>
          <w:sz w:val="24"/>
          <w:szCs w:val="24"/>
        </w:rPr>
      </w:pPr>
      <w:r w:rsidRPr="00DF5936">
        <w:rPr>
          <w:sz w:val="24"/>
          <w:szCs w:val="24"/>
        </w:rPr>
        <w:t>Type of study: Phone interview at anniversary date (1,5 10,15,…, 40 years) and mobile application to document wheelchair breakdowns</w:t>
      </w:r>
    </w:p>
    <w:p w:rsidR="00232986" w:rsidRPr="00DF5936" w:rsidRDefault="00467D2A" w:rsidP="00467D2A">
      <w:pPr>
        <w:pStyle w:val="ListParagraph"/>
        <w:numPr>
          <w:ilvl w:val="0"/>
          <w:numId w:val="13"/>
        </w:numPr>
        <w:spacing w:before="0" w:after="0"/>
        <w:rPr>
          <w:sz w:val="24"/>
          <w:szCs w:val="24"/>
        </w:rPr>
      </w:pPr>
      <w:r w:rsidRPr="00DF5936">
        <w:rPr>
          <w:sz w:val="24"/>
          <w:szCs w:val="24"/>
        </w:rPr>
        <w:t>Goals of study: Characterize wheelchair breakdowns and its impact</w:t>
      </w:r>
    </w:p>
    <w:p w:rsidR="00EA3835" w:rsidRPr="00DF5936" w:rsidRDefault="004C401B" w:rsidP="007A6D0D">
      <w:pPr>
        <w:pStyle w:val="ListParagraph"/>
        <w:numPr>
          <w:ilvl w:val="0"/>
          <w:numId w:val="1"/>
        </w:numPr>
        <w:spacing w:before="0" w:after="0" w:line="240" w:lineRule="auto"/>
        <w:ind w:left="720"/>
        <w:rPr>
          <w:sz w:val="24"/>
          <w:szCs w:val="24"/>
        </w:rPr>
      </w:pPr>
      <w:r>
        <w:rPr>
          <w:sz w:val="24"/>
          <w:szCs w:val="24"/>
        </w:rPr>
        <w:t>Site Specific Project</w:t>
      </w:r>
    </w:p>
    <w:p w:rsidR="00BF172A" w:rsidRPr="00DF5936" w:rsidRDefault="00BF172A" w:rsidP="007A6D0D">
      <w:pPr>
        <w:numPr>
          <w:ilvl w:val="0"/>
          <w:numId w:val="14"/>
        </w:numPr>
        <w:spacing w:before="0" w:after="0" w:line="240" w:lineRule="auto"/>
        <w:ind w:left="1440"/>
        <w:rPr>
          <w:sz w:val="24"/>
          <w:szCs w:val="24"/>
        </w:rPr>
      </w:pPr>
      <w:r w:rsidRPr="00DF5936">
        <w:rPr>
          <w:bCs/>
          <w:sz w:val="24"/>
          <w:szCs w:val="24"/>
        </w:rPr>
        <w:t>Treatment of Post-SCI Hypotension: A randomized controlled study of usual care versus ant-hypotension therapy</w:t>
      </w:r>
    </w:p>
    <w:p w:rsidR="007A6D0D" w:rsidRPr="00DF5936" w:rsidRDefault="007A6D0D" w:rsidP="007A6D0D">
      <w:pPr>
        <w:pStyle w:val="ListParagraph"/>
        <w:numPr>
          <w:ilvl w:val="0"/>
          <w:numId w:val="15"/>
        </w:numPr>
        <w:spacing w:before="0" w:after="0" w:line="240" w:lineRule="auto"/>
        <w:ind w:left="2160"/>
        <w:rPr>
          <w:sz w:val="24"/>
          <w:szCs w:val="24"/>
        </w:rPr>
      </w:pPr>
      <w:r w:rsidRPr="00DF5936">
        <w:rPr>
          <w:sz w:val="24"/>
          <w:szCs w:val="24"/>
        </w:rPr>
        <w:t>Randomized non-blinded allocation of a group where anti</w:t>
      </w:r>
      <w:r w:rsidR="004C401B">
        <w:rPr>
          <w:sz w:val="24"/>
          <w:szCs w:val="24"/>
        </w:rPr>
        <w:t>-</w:t>
      </w:r>
      <w:r w:rsidRPr="00DF5936">
        <w:rPr>
          <w:sz w:val="24"/>
          <w:szCs w:val="24"/>
        </w:rPr>
        <w:t xml:space="preserve">hypotension medicines are given to keep systolic BP above 110mmHG </w:t>
      </w:r>
      <w:r w:rsidR="0077350E" w:rsidRPr="00DF5936">
        <w:rPr>
          <w:sz w:val="24"/>
          <w:szCs w:val="24"/>
        </w:rPr>
        <w:t xml:space="preserve">taken </w:t>
      </w:r>
      <w:r w:rsidRPr="00DF5936">
        <w:rPr>
          <w:sz w:val="24"/>
          <w:szCs w:val="24"/>
        </w:rPr>
        <w:t>while sitting and another group who are only prescribed medication if symptomatically hypotensive</w:t>
      </w:r>
    </w:p>
    <w:p w:rsidR="007A6D0D" w:rsidRPr="00DF5936" w:rsidRDefault="007A6D0D" w:rsidP="007A6D0D">
      <w:pPr>
        <w:pStyle w:val="ListParagraph"/>
        <w:numPr>
          <w:ilvl w:val="0"/>
          <w:numId w:val="15"/>
        </w:numPr>
        <w:spacing w:before="0" w:after="0" w:line="240" w:lineRule="auto"/>
        <w:ind w:left="2160"/>
        <w:rPr>
          <w:sz w:val="24"/>
          <w:szCs w:val="24"/>
        </w:rPr>
      </w:pPr>
      <w:r w:rsidRPr="00DF5936">
        <w:rPr>
          <w:sz w:val="24"/>
          <w:szCs w:val="24"/>
        </w:rPr>
        <w:t xml:space="preserve">All Model System enrollees are eligible to participate if </w:t>
      </w:r>
      <w:r w:rsidR="004C401B">
        <w:rPr>
          <w:sz w:val="24"/>
          <w:szCs w:val="24"/>
        </w:rPr>
        <w:t>seated</w:t>
      </w:r>
      <w:r w:rsidRPr="00DF5936">
        <w:rPr>
          <w:sz w:val="24"/>
          <w:szCs w:val="24"/>
        </w:rPr>
        <w:t xml:space="preserve"> </w:t>
      </w:r>
      <w:r w:rsidR="004C401B">
        <w:rPr>
          <w:sz w:val="24"/>
          <w:szCs w:val="24"/>
        </w:rPr>
        <w:t xml:space="preserve">systolic </w:t>
      </w:r>
      <w:r w:rsidRPr="00DF5936">
        <w:rPr>
          <w:sz w:val="24"/>
          <w:szCs w:val="24"/>
        </w:rPr>
        <w:t>blood pressure is &lt;110mmHg</w:t>
      </w:r>
      <w:r w:rsidR="004C401B">
        <w:rPr>
          <w:sz w:val="24"/>
          <w:szCs w:val="24"/>
        </w:rPr>
        <w:t xml:space="preserve"> for males, &lt;100mmHg for females</w:t>
      </w:r>
    </w:p>
    <w:p w:rsidR="00ED3E69" w:rsidRDefault="00ED3E69" w:rsidP="007A6D0D">
      <w:pPr>
        <w:pStyle w:val="ListParagraph"/>
        <w:numPr>
          <w:ilvl w:val="0"/>
          <w:numId w:val="15"/>
        </w:numPr>
        <w:spacing w:before="0" w:after="0" w:line="240" w:lineRule="auto"/>
        <w:ind w:left="2160"/>
        <w:rPr>
          <w:sz w:val="24"/>
          <w:szCs w:val="24"/>
        </w:rPr>
      </w:pPr>
      <w:r w:rsidRPr="00DF5936">
        <w:rPr>
          <w:sz w:val="24"/>
          <w:szCs w:val="24"/>
        </w:rPr>
        <w:t>Jill Wecht is the project principal investigator</w:t>
      </w:r>
    </w:p>
    <w:p w:rsidR="004C401B" w:rsidRDefault="004C401B" w:rsidP="007A6D0D">
      <w:pPr>
        <w:pStyle w:val="ListParagraph"/>
        <w:numPr>
          <w:ilvl w:val="0"/>
          <w:numId w:val="15"/>
        </w:numPr>
        <w:spacing w:before="0" w:after="0" w:line="240" w:lineRule="auto"/>
        <w:ind w:left="2160"/>
        <w:rPr>
          <w:sz w:val="24"/>
          <w:szCs w:val="24"/>
        </w:rPr>
      </w:pPr>
      <w:r>
        <w:rPr>
          <w:sz w:val="24"/>
          <w:szCs w:val="24"/>
        </w:rPr>
        <w:t>Interim analysis:</w:t>
      </w:r>
    </w:p>
    <w:p w:rsidR="004C401B" w:rsidRDefault="004C401B" w:rsidP="004C401B">
      <w:pPr>
        <w:pStyle w:val="ListParagraph"/>
        <w:numPr>
          <w:ilvl w:val="1"/>
          <w:numId w:val="15"/>
        </w:numPr>
        <w:spacing w:before="0" w:after="0" w:line="240" w:lineRule="auto"/>
        <w:rPr>
          <w:sz w:val="24"/>
          <w:szCs w:val="24"/>
        </w:rPr>
      </w:pPr>
      <w:r>
        <w:rPr>
          <w:sz w:val="24"/>
          <w:szCs w:val="24"/>
        </w:rPr>
        <w:t>14 subjects, majority of which are paraplegic</w:t>
      </w:r>
    </w:p>
    <w:p w:rsidR="004C401B" w:rsidRDefault="004C401B" w:rsidP="004C401B">
      <w:pPr>
        <w:pStyle w:val="ListParagraph"/>
        <w:numPr>
          <w:ilvl w:val="1"/>
          <w:numId w:val="15"/>
        </w:numPr>
        <w:spacing w:before="0" w:after="0" w:line="240" w:lineRule="auto"/>
        <w:rPr>
          <w:sz w:val="24"/>
          <w:szCs w:val="24"/>
        </w:rPr>
      </w:pPr>
      <w:r>
        <w:rPr>
          <w:sz w:val="24"/>
          <w:szCs w:val="24"/>
        </w:rPr>
        <w:t>Average length of stay 51 days</w:t>
      </w:r>
    </w:p>
    <w:p w:rsidR="004C401B" w:rsidRDefault="004C401B" w:rsidP="004C401B">
      <w:pPr>
        <w:pStyle w:val="ListParagraph"/>
        <w:numPr>
          <w:ilvl w:val="1"/>
          <w:numId w:val="15"/>
        </w:numPr>
        <w:spacing w:before="0" w:after="0" w:line="240" w:lineRule="auto"/>
        <w:rPr>
          <w:sz w:val="24"/>
          <w:szCs w:val="24"/>
        </w:rPr>
      </w:pPr>
      <w:r>
        <w:rPr>
          <w:sz w:val="24"/>
          <w:szCs w:val="24"/>
        </w:rPr>
        <w:t>There were no self-reported incidences of autonomic dysreflexia</w:t>
      </w:r>
    </w:p>
    <w:p w:rsidR="004C401B" w:rsidRDefault="004C401B" w:rsidP="004C401B">
      <w:pPr>
        <w:pStyle w:val="ListParagraph"/>
        <w:numPr>
          <w:ilvl w:val="1"/>
          <w:numId w:val="15"/>
        </w:numPr>
        <w:spacing w:before="0" w:after="0" w:line="240" w:lineRule="auto"/>
        <w:rPr>
          <w:sz w:val="24"/>
          <w:szCs w:val="24"/>
        </w:rPr>
      </w:pPr>
      <w:r>
        <w:rPr>
          <w:sz w:val="24"/>
          <w:szCs w:val="24"/>
        </w:rPr>
        <w:t>7 out of 14 subjects report symptomatic orthostatic hypotension</w:t>
      </w:r>
    </w:p>
    <w:p w:rsidR="004C401B" w:rsidRDefault="004C401B" w:rsidP="004C401B">
      <w:pPr>
        <w:pStyle w:val="ListParagraph"/>
        <w:numPr>
          <w:ilvl w:val="2"/>
          <w:numId w:val="15"/>
        </w:numPr>
        <w:spacing w:before="0" w:after="0" w:line="240" w:lineRule="auto"/>
        <w:rPr>
          <w:sz w:val="24"/>
          <w:szCs w:val="24"/>
        </w:rPr>
      </w:pPr>
      <w:r>
        <w:rPr>
          <w:sz w:val="24"/>
          <w:szCs w:val="24"/>
        </w:rPr>
        <w:t>All within first 2 weeks of inpatient rehab</w:t>
      </w:r>
    </w:p>
    <w:p w:rsidR="004C401B" w:rsidRDefault="004C401B" w:rsidP="004C401B">
      <w:pPr>
        <w:pStyle w:val="ListParagraph"/>
        <w:numPr>
          <w:ilvl w:val="1"/>
          <w:numId w:val="15"/>
        </w:numPr>
        <w:spacing w:before="0" w:after="0" w:line="240" w:lineRule="auto"/>
        <w:rPr>
          <w:sz w:val="24"/>
          <w:szCs w:val="24"/>
        </w:rPr>
      </w:pPr>
      <w:r>
        <w:rPr>
          <w:sz w:val="24"/>
          <w:szCs w:val="24"/>
        </w:rPr>
        <w:t>Most subjects have higher blood pressure at discharge than baseline</w:t>
      </w:r>
    </w:p>
    <w:p w:rsidR="00B56619" w:rsidRPr="00DF5936" w:rsidRDefault="00B56619" w:rsidP="004C401B">
      <w:pPr>
        <w:pStyle w:val="ListParagraph"/>
        <w:numPr>
          <w:ilvl w:val="1"/>
          <w:numId w:val="15"/>
        </w:numPr>
        <w:spacing w:before="0" w:after="0" w:line="240" w:lineRule="auto"/>
        <w:rPr>
          <w:sz w:val="24"/>
          <w:szCs w:val="24"/>
        </w:rPr>
      </w:pPr>
      <w:r>
        <w:rPr>
          <w:sz w:val="24"/>
          <w:szCs w:val="24"/>
        </w:rPr>
        <w:t>Subjects more compliant with therapy if blood pressure is maintained- supports study hypothesis</w:t>
      </w:r>
    </w:p>
    <w:p w:rsidR="00232986" w:rsidRPr="00DF5936" w:rsidRDefault="00BF172A" w:rsidP="007A6D0D">
      <w:pPr>
        <w:numPr>
          <w:ilvl w:val="0"/>
          <w:numId w:val="4"/>
        </w:numPr>
        <w:spacing w:before="0" w:after="0"/>
        <w:ind w:left="360"/>
        <w:rPr>
          <w:sz w:val="24"/>
          <w:szCs w:val="24"/>
        </w:rPr>
      </w:pPr>
      <w:r w:rsidRPr="00DF5936">
        <w:rPr>
          <w:bCs/>
          <w:sz w:val="24"/>
          <w:szCs w:val="24"/>
        </w:rPr>
        <w:t>Effects of Botulinum toxin on at-level pain for persons with SCI</w:t>
      </w:r>
    </w:p>
    <w:p w:rsidR="00232986" w:rsidRPr="00DF5936" w:rsidRDefault="004C401B" w:rsidP="007A6D0D">
      <w:pPr>
        <w:pStyle w:val="ListParagraph"/>
        <w:numPr>
          <w:ilvl w:val="0"/>
          <w:numId w:val="14"/>
        </w:numPr>
        <w:spacing w:before="0" w:after="0"/>
        <w:ind w:left="1440"/>
        <w:rPr>
          <w:sz w:val="24"/>
          <w:szCs w:val="24"/>
        </w:rPr>
      </w:pPr>
      <w:r>
        <w:rPr>
          <w:sz w:val="24"/>
          <w:szCs w:val="24"/>
        </w:rPr>
        <w:t>A double blind rand</w:t>
      </w:r>
      <w:r w:rsidR="007A6D0D" w:rsidRPr="00DF5936">
        <w:rPr>
          <w:sz w:val="24"/>
          <w:szCs w:val="24"/>
        </w:rPr>
        <w:t>omized controlled crossover trial in which persons with</w:t>
      </w:r>
      <w:r w:rsidR="00ED3E69" w:rsidRPr="00DF5936">
        <w:rPr>
          <w:sz w:val="24"/>
          <w:szCs w:val="24"/>
        </w:rPr>
        <w:t xml:space="preserve"> chronic</w:t>
      </w:r>
      <w:r w:rsidR="007A6D0D" w:rsidRPr="00DF5936">
        <w:rPr>
          <w:sz w:val="24"/>
          <w:szCs w:val="24"/>
        </w:rPr>
        <w:t xml:space="preserve"> SCI with at-level SCI pain are treated with subcutaneously injected botulinum toxin</w:t>
      </w:r>
    </w:p>
    <w:p w:rsidR="00ED3E69" w:rsidRDefault="00ED3E69" w:rsidP="007A6D0D">
      <w:pPr>
        <w:pStyle w:val="ListParagraph"/>
        <w:numPr>
          <w:ilvl w:val="0"/>
          <w:numId w:val="14"/>
        </w:numPr>
        <w:spacing w:before="0" w:after="0"/>
        <w:ind w:left="1440"/>
        <w:rPr>
          <w:sz w:val="24"/>
          <w:szCs w:val="24"/>
        </w:rPr>
      </w:pPr>
      <w:r w:rsidRPr="00DF5936">
        <w:rPr>
          <w:sz w:val="24"/>
          <w:szCs w:val="24"/>
        </w:rPr>
        <w:t>Study remains open for enrollment</w:t>
      </w:r>
    </w:p>
    <w:p w:rsidR="00B56619" w:rsidRDefault="00B56619" w:rsidP="007A6D0D">
      <w:pPr>
        <w:pStyle w:val="ListParagraph"/>
        <w:numPr>
          <w:ilvl w:val="0"/>
          <w:numId w:val="14"/>
        </w:numPr>
        <w:spacing w:before="0" w:after="0"/>
        <w:ind w:left="1440"/>
        <w:rPr>
          <w:sz w:val="24"/>
          <w:szCs w:val="24"/>
        </w:rPr>
      </w:pPr>
      <w:r>
        <w:rPr>
          <w:sz w:val="24"/>
          <w:szCs w:val="24"/>
        </w:rPr>
        <w:t>11 participants enrolled (9 completed both phases)</w:t>
      </w:r>
    </w:p>
    <w:p w:rsidR="00B56619" w:rsidRPr="00DF5936" w:rsidRDefault="00B56619" w:rsidP="007A6D0D">
      <w:pPr>
        <w:pStyle w:val="ListParagraph"/>
        <w:numPr>
          <w:ilvl w:val="0"/>
          <w:numId w:val="14"/>
        </w:numPr>
        <w:spacing w:before="0" w:after="0"/>
        <w:ind w:left="1440"/>
        <w:rPr>
          <w:sz w:val="24"/>
          <w:szCs w:val="24"/>
        </w:rPr>
      </w:pPr>
      <w:r>
        <w:rPr>
          <w:sz w:val="24"/>
          <w:szCs w:val="24"/>
        </w:rPr>
        <w:t>Study target: 32</w:t>
      </w:r>
    </w:p>
    <w:p w:rsidR="00647D32" w:rsidRDefault="00B56619" w:rsidP="00647D32">
      <w:pPr>
        <w:numPr>
          <w:ilvl w:val="0"/>
          <w:numId w:val="1"/>
        </w:numPr>
        <w:spacing w:before="0" w:after="0"/>
        <w:ind w:left="450" w:hanging="450"/>
        <w:contextualSpacing/>
        <w:rPr>
          <w:sz w:val="24"/>
          <w:szCs w:val="24"/>
        </w:rPr>
      </w:pPr>
      <w:r>
        <w:rPr>
          <w:sz w:val="24"/>
          <w:szCs w:val="24"/>
        </w:rPr>
        <w:t>Newly Funded Research:</w:t>
      </w:r>
    </w:p>
    <w:p w:rsidR="00647D32" w:rsidRPr="00647D32" w:rsidRDefault="00647D32" w:rsidP="00647D32">
      <w:pPr>
        <w:spacing w:before="0" w:after="0"/>
        <w:ind w:left="1080"/>
        <w:contextualSpacing/>
        <w:rPr>
          <w:sz w:val="24"/>
          <w:szCs w:val="24"/>
        </w:rPr>
      </w:pPr>
    </w:p>
    <w:p w:rsidR="00647D32" w:rsidRDefault="00647D32" w:rsidP="00262A9C">
      <w:pPr>
        <w:numPr>
          <w:ilvl w:val="0"/>
          <w:numId w:val="4"/>
        </w:numPr>
        <w:spacing w:before="0" w:after="0"/>
        <w:rPr>
          <w:bCs/>
          <w:sz w:val="24"/>
          <w:szCs w:val="24"/>
          <w:lang w:bidi="ar-SA"/>
        </w:rPr>
      </w:pPr>
      <w:r>
        <w:rPr>
          <w:bCs/>
          <w:sz w:val="24"/>
          <w:szCs w:val="24"/>
          <w:lang w:bidi="ar-SA"/>
        </w:rPr>
        <w:t>Dose Response to the Norepinephrine Precursor Droxidopa in Hypotensive Individuals with SCI</w:t>
      </w:r>
    </w:p>
    <w:p w:rsidR="00647D32" w:rsidRDefault="00BB1106" w:rsidP="00647D32">
      <w:pPr>
        <w:numPr>
          <w:ilvl w:val="1"/>
          <w:numId w:val="4"/>
        </w:numPr>
        <w:spacing w:before="0" w:after="0"/>
        <w:rPr>
          <w:bCs/>
          <w:sz w:val="24"/>
          <w:szCs w:val="24"/>
          <w:lang w:bidi="ar-SA"/>
        </w:rPr>
      </w:pPr>
      <w:r>
        <w:rPr>
          <w:bCs/>
          <w:sz w:val="24"/>
          <w:szCs w:val="24"/>
          <w:lang w:bidi="ar-SA"/>
        </w:rPr>
        <w:t>In 2014 Droxidopa, a norepinephrine precursor, was approved to treat hypotension in chronically injured setting. Droxidopa circulates and is appropriately bound to improve low blood pressure. Study will investigate raising blood pressure to a normal level and hopefully reduce symptoms</w:t>
      </w:r>
      <w:r w:rsidR="00B17455">
        <w:rPr>
          <w:bCs/>
          <w:sz w:val="24"/>
          <w:szCs w:val="24"/>
          <w:lang w:bidi="ar-SA"/>
        </w:rPr>
        <w:t xml:space="preserve"> of low blood pressure</w:t>
      </w:r>
      <w:r>
        <w:rPr>
          <w:bCs/>
          <w:sz w:val="24"/>
          <w:szCs w:val="24"/>
          <w:lang w:bidi="ar-SA"/>
        </w:rPr>
        <w:t>.</w:t>
      </w:r>
    </w:p>
    <w:p w:rsidR="00EE5489" w:rsidRDefault="00B56619" w:rsidP="00262A9C">
      <w:pPr>
        <w:numPr>
          <w:ilvl w:val="0"/>
          <w:numId w:val="4"/>
        </w:numPr>
        <w:spacing w:before="0" w:after="0"/>
        <w:rPr>
          <w:bCs/>
          <w:sz w:val="24"/>
          <w:szCs w:val="24"/>
          <w:lang w:bidi="ar-SA"/>
        </w:rPr>
      </w:pPr>
      <w:r>
        <w:rPr>
          <w:bCs/>
          <w:sz w:val="24"/>
          <w:szCs w:val="24"/>
          <w:lang w:bidi="ar-SA"/>
        </w:rPr>
        <w:t>Development of a Consumer Guide for the Prevention of Venous Thromboembolism in Individuals with SCI</w:t>
      </w:r>
    </w:p>
    <w:p w:rsidR="00B56619" w:rsidRDefault="00B56619" w:rsidP="00B56619">
      <w:pPr>
        <w:numPr>
          <w:ilvl w:val="1"/>
          <w:numId w:val="4"/>
        </w:numPr>
        <w:spacing w:before="0" w:after="0"/>
        <w:rPr>
          <w:bCs/>
          <w:sz w:val="24"/>
          <w:szCs w:val="24"/>
          <w:lang w:bidi="ar-SA"/>
        </w:rPr>
      </w:pPr>
      <w:r>
        <w:rPr>
          <w:bCs/>
          <w:sz w:val="24"/>
          <w:szCs w:val="24"/>
          <w:lang w:bidi="ar-SA"/>
        </w:rPr>
        <w:t>Goal of study: increa</w:t>
      </w:r>
      <w:r w:rsidR="00562F39">
        <w:rPr>
          <w:bCs/>
          <w:sz w:val="24"/>
          <w:szCs w:val="24"/>
          <w:lang w:bidi="ar-SA"/>
        </w:rPr>
        <w:t>se knowledge and awareness of t</w:t>
      </w:r>
      <w:r>
        <w:rPr>
          <w:bCs/>
          <w:sz w:val="24"/>
          <w:szCs w:val="24"/>
          <w:lang w:bidi="ar-SA"/>
        </w:rPr>
        <w:t>he prevention, management, and sequela of venous thromboembolism in persons with SCI and their caregivers</w:t>
      </w:r>
    </w:p>
    <w:p w:rsidR="00B56619" w:rsidRDefault="00B56619" w:rsidP="00B56619">
      <w:pPr>
        <w:numPr>
          <w:ilvl w:val="0"/>
          <w:numId w:val="4"/>
        </w:numPr>
        <w:spacing w:before="0" w:after="0"/>
        <w:rPr>
          <w:bCs/>
          <w:sz w:val="24"/>
          <w:szCs w:val="24"/>
          <w:lang w:bidi="ar-SA"/>
        </w:rPr>
      </w:pPr>
      <w:r>
        <w:rPr>
          <w:bCs/>
          <w:sz w:val="24"/>
          <w:szCs w:val="24"/>
          <w:lang w:bidi="ar-SA"/>
        </w:rPr>
        <w:t>Validity of Intervie</w:t>
      </w:r>
      <w:r w:rsidR="00562F39">
        <w:rPr>
          <w:bCs/>
          <w:sz w:val="24"/>
          <w:szCs w:val="24"/>
          <w:lang w:bidi="ar-SA"/>
        </w:rPr>
        <w:t>w</w:t>
      </w:r>
      <w:r>
        <w:rPr>
          <w:bCs/>
          <w:sz w:val="24"/>
          <w:szCs w:val="24"/>
          <w:lang w:bidi="ar-SA"/>
        </w:rPr>
        <w:t xml:space="preserve"> Based examination for Spinal Cord </w:t>
      </w:r>
      <w:r w:rsidR="00562F39">
        <w:rPr>
          <w:bCs/>
          <w:sz w:val="24"/>
          <w:szCs w:val="24"/>
          <w:lang w:bidi="ar-SA"/>
        </w:rPr>
        <w:t>Injury</w:t>
      </w:r>
    </w:p>
    <w:p w:rsidR="00562F39" w:rsidRDefault="00562F39" w:rsidP="00562F39">
      <w:pPr>
        <w:numPr>
          <w:ilvl w:val="1"/>
          <w:numId w:val="4"/>
        </w:numPr>
        <w:spacing w:before="0" w:after="0"/>
        <w:rPr>
          <w:bCs/>
          <w:sz w:val="24"/>
          <w:szCs w:val="24"/>
          <w:lang w:bidi="ar-SA"/>
        </w:rPr>
      </w:pPr>
      <w:r>
        <w:rPr>
          <w:bCs/>
          <w:sz w:val="24"/>
          <w:szCs w:val="24"/>
          <w:lang w:bidi="ar-SA"/>
        </w:rPr>
        <w:t>Goal: design and validate use of a comprehensive interview-based equivalent of the International Standards (ISNCSCI) exam that could possibly allow the determination fo</w:t>
      </w:r>
      <w:r w:rsidR="00B455F4">
        <w:rPr>
          <w:bCs/>
          <w:sz w:val="24"/>
          <w:szCs w:val="24"/>
          <w:lang w:bidi="ar-SA"/>
        </w:rPr>
        <w:t>r</w:t>
      </w:r>
      <w:r>
        <w:rPr>
          <w:bCs/>
          <w:sz w:val="24"/>
          <w:szCs w:val="24"/>
          <w:lang w:bidi="ar-SA"/>
        </w:rPr>
        <w:t xml:space="preserve"> the approximate level of SCI and injury severity without physical exam</w:t>
      </w:r>
    </w:p>
    <w:p w:rsidR="00B455F4" w:rsidRDefault="00B455F4" w:rsidP="00562F39">
      <w:pPr>
        <w:numPr>
          <w:ilvl w:val="1"/>
          <w:numId w:val="4"/>
        </w:numPr>
        <w:spacing w:before="0" w:after="0"/>
        <w:rPr>
          <w:bCs/>
          <w:sz w:val="24"/>
          <w:szCs w:val="24"/>
          <w:lang w:bidi="ar-SA"/>
        </w:rPr>
      </w:pPr>
      <w:r>
        <w:rPr>
          <w:bCs/>
          <w:sz w:val="24"/>
          <w:szCs w:val="24"/>
          <w:lang w:bidi="ar-SA"/>
        </w:rPr>
        <w:t>If patient lived far away and difficult to follow-up with, interview can be used for screening</w:t>
      </w:r>
    </w:p>
    <w:p w:rsidR="00BB1106" w:rsidRDefault="00BB1106" w:rsidP="00BB1106">
      <w:pPr>
        <w:numPr>
          <w:ilvl w:val="0"/>
          <w:numId w:val="4"/>
        </w:numPr>
        <w:spacing w:before="0" w:after="0"/>
        <w:rPr>
          <w:bCs/>
          <w:sz w:val="24"/>
          <w:szCs w:val="24"/>
          <w:lang w:bidi="ar-SA"/>
        </w:rPr>
      </w:pPr>
      <w:r>
        <w:rPr>
          <w:bCs/>
          <w:sz w:val="24"/>
          <w:szCs w:val="24"/>
          <w:lang w:bidi="ar-SA"/>
        </w:rPr>
        <w:t>Thermoregulation studies</w:t>
      </w:r>
    </w:p>
    <w:p w:rsidR="00BB1106" w:rsidRDefault="00BB1106" w:rsidP="00BB1106">
      <w:pPr>
        <w:numPr>
          <w:ilvl w:val="1"/>
          <w:numId w:val="4"/>
        </w:numPr>
        <w:spacing w:before="0" w:after="0"/>
        <w:rPr>
          <w:bCs/>
          <w:sz w:val="24"/>
          <w:szCs w:val="24"/>
          <w:lang w:bidi="ar-SA"/>
        </w:rPr>
      </w:pPr>
      <w:r>
        <w:rPr>
          <w:bCs/>
          <w:sz w:val="24"/>
          <w:szCs w:val="24"/>
          <w:lang w:bidi="ar-SA"/>
        </w:rPr>
        <w:t>Test subjects in warm vs cool environment to determine how well they thermoregulate</w:t>
      </w:r>
    </w:p>
    <w:p w:rsidR="00647D32" w:rsidRDefault="00647D32" w:rsidP="00647D32">
      <w:pPr>
        <w:numPr>
          <w:ilvl w:val="0"/>
          <w:numId w:val="4"/>
        </w:numPr>
        <w:spacing w:before="0" w:after="0"/>
        <w:rPr>
          <w:bCs/>
          <w:sz w:val="24"/>
          <w:szCs w:val="24"/>
          <w:lang w:bidi="ar-SA"/>
        </w:rPr>
      </w:pPr>
      <w:r>
        <w:rPr>
          <w:bCs/>
          <w:sz w:val="24"/>
          <w:szCs w:val="24"/>
          <w:lang w:bidi="ar-SA"/>
        </w:rPr>
        <w:t>SCI Research projects available through ISMMS affiliates at the Bronx VA</w:t>
      </w:r>
    </w:p>
    <w:p w:rsidR="00647D32" w:rsidRDefault="00647D32" w:rsidP="00647D32">
      <w:pPr>
        <w:numPr>
          <w:ilvl w:val="1"/>
          <w:numId w:val="4"/>
        </w:numPr>
        <w:spacing w:before="0" w:after="0"/>
        <w:rPr>
          <w:bCs/>
          <w:sz w:val="24"/>
          <w:szCs w:val="24"/>
          <w:lang w:bidi="ar-SA"/>
        </w:rPr>
      </w:pPr>
      <w:r>
        <w:rPr>
          <w:bCs/>
          <w:sz w:val="24"/>
          <w:szCs w:val="24"/>
          <w:lang w:bidi="ar-SA"/>
        </w:rPr>
        <w:t>Neuro-rehabilitation studies to improve function</w:t>
      </w:r>
    </w:p>
    <w:p w:rsidR="00647D32" w:rsidRDefault="00647D32" w:rsidP="00647D32">
      <w:pPr>
        <w:numPr>
          <w:ilvl w:val="1"/>
          <w:numId w:val="4"/>
        </w:numPr>
        <w:spacing w:before="0" w:after="0"/>
        <w:rPr>
          <w:bCs/>
          <w:sz w:val="24"/>
          <w:szCs w:val="24"/>
          <w:lang w:bidi="ar-SA"/>
        </w:rPr>
      </w:pPr>
      <w:r>
        <w:rPr>
          <w:bCs/>
          <w:sz w:val="24"/>
          <w:szCs w:val="24"/>
          <w:lang w:bidi="ar-SA"/>
        </w:rPr>
        <w:t>Studies for bowel management improvement</w:t>
      </w:r>
    </w:p>
    <w:p w:rsidR="00647D32" w:rsidRDefault="00647D32" w:rsidP="00647D32">
      <w:pPr>
        <w:numPr>
          <w:ilvl w:val="1"/>
          <w:numId w:val="4"/>
        </w:numPr>
        <w:spacing w:before="0" w:after="0"/>
        <w:rPr>
          <w:bCs/>
          <w:sz w:val="24"/>
          <w:szCs w:val="24"/>
          <w:lang w:bidi="ar-SA"/>
        </w:rPr>
      </w:pPr>
      <w:r>
        <w:rPr>
          <w:bCs/>
          <w:sz w:val="24"/>
          <w:szCs w:val="24"/>
          <w:lang w:bidi="ar-SA"/>
        </w:rPr>
        <w:t>Exoskeletal-assisted walking and Lokomat protocols</w:t>
      </w:r>
    </w:p>
    <w:p w:rsidR="00647D32" w:rsidRDefault="00647D32" w:rsidP="00647D32">
      <w:pPr>
        <w:numPr>
          <w:ilvl w:val="1"/>
          <w:numId w:val="4"/>
        </w:numPr>
        <w:spacing w:before="0" w:after="0"/>
        <w:rPr>
          <w:bCs/>
          <w:sz w:val="24"/>
          <w:szCs w:val="24"/>
          <w:lang w:bidi="ar-SA"/>
        </w:rPr>
      </w:pPr>
      <w:r>
        <w:rPr>
          <w:bCs/>
          <w:sz w:val="24"/>
          <w:szCs w:val="24"/>
          <w:lang w:bidi="ar-SA"/>
        </w:rPr>
        <w:t>Low blood pressure regulation studies</w:t>
      </w:r>
    </w:p>
    <w:p w:rsidR="00647D32" w:rsidRDefault="00647D32" w:rsidP="00647D32">
      <w:pPr>
        <w:numPr>
          <w:ilvl w:val="1"/>
          <w:numId w:val="4"/>
        </w:numPr>
        <w:spacing w:before="0" w:after="0"/>
        <w:rPr>
          <w:bCs/>
          <w:sz w:val="24"/>
          <w:szCs w:val="24"/>
          <w:lang w:bidi="ar-SA"/>
        </w:rPr>
      </w:pPr>
      <w:r>
        <w:rPr>
          <w:bCs/>
          <w:sz w:val="24"/>
          <w:szCs w:val="24"/>
          <w:lang w:bidi="ar-SA"/>
        </w:rPr>
        <w:t>Pharmacological intervention studies for bone loss prevention</w:t>
      </w:r>
    </w:p>
    <w:p w:rsidR="00647D32" w:rsidRDefault="00647D32" w:rsidP="00647D32">
      <w:pPr>
        <w:numPr>
          <w:ilvl w:val="1"/>
          <w:numId w:val="4"/>
        </w:numPr>
        <w:spacing w:before="0" w:after="0"/>
        <w:rPr>
          <w:bCs/>
          <w:sz w:val="24"/>
          <w:szCs w:val="24"/>
          <w:lang w:bidi="ar-SA"/>
        </w:rPr>
      </w:pPr>
      <w:r>
        <w:rPr>
          <w:bCs/>
          <w:sz w:val="24"/>
          <w:szCs w:val="24"/>
          <w:lang w:bidi="ar-SA"/>
        </w:rPr>
        <w:t>Wheelchair energy expenditure study</w:t>
      </w:r>
    </w:p>
    <w:p w:rsidR="00BB1106" w:rsidRDefault="00BB1106" w:rsidP="00647D32">
      <w:pPr>
        <w:numPr>
          <w:ilvl w:val="1"/>
          <w:numId w:val="4"/>
        </w:numPr>
        <w:spacing w:before="0" w:after="0"/>
        <w:rPr>
          <w:bCs/>
          <w:sz w:val="24"/>
          <w:szCs w:val="24"/>
          <w:lang w:bidi="ar-SA"/>
        </w:rPr>
      </w:pPr>
      <w:r>
        <w:rPr>
          <w:bCs/>
          <w:sz w:val="24"/>
          <w:szCs w:val="24"/>
          <w:lang w:bidi="ar-SA"/>
        </w:rPr>
        <w:t xml:space="preserve">Studies mainly enroll subjects injured chronically (at least 6 months to 1 year). </w:t>
      </w:r>
    </w:p>
    <w:p w:rsidR="00B90467" w:rsidRDefault="00B90467" w:rsidP="00B90467">
      <w:pPr>
        <w:numPr>
          <w:ilvl w:val="0"/>
          <w:numId w:val="4"/>
        </w:numPr>
        <w:spacing w:before="0" w:after="0"/>
        <w:rPr>
          <w:bCs/>
          <w:sz w:val="24"/>
          <w:szCs w:val="24"/>
          <w:lang w:bidi="ar-SA"/>
        </w:rPr>
      </w:pPr>
      <w:r>
        <w:rPr>
          <w:bCs/>
          <w:sz w:val="24"/>
          <w:szCs w:val="24"/>
          <w:lang w:bidi="ar-SA"/>
        </w:rPr>
        <w:t>Upcoming Research Fair:</w:t>
      </w:r>
    </w:p>
    <w:p w:rsidR="00B90467" w:rsidRDefault="00B90467" w:rsidP="00B90467">
      <w:pPr>
        <w:numPr>
          <w:ilvl w:val="1"/>
          <w:numId w:val="4"/>
        </w:numPr>
        <w:spacing w:before="0" w:after="0"/>
        <w:rPr>
          <w:bCs/>
          <w:sz w:val="24"/>
          <w:szCs w:val="24"/>
          <w:lang w:bidi="ar-SA"/>
        </w:rPr>
      </w:pPr>
      <w:r>
        <w:rPr>
          <w:bCs/>
          <w:sz w:val="24"/>
          <w:szCs w:val="24"/>
          <w:lang w:bidi="ar-SA"/>
        </w:rPr>
        <w:t xml:space="preserve">June 4 </w:t>
      </w:r>
      <w:r w:rsidR="00B17455">
        <w:rPr>
          <w:bCs/>
          <w:sz w:val="24"/>
          <w:szCs w:val="24"/>
          <w:lang w:bidi="ar-SA"/>
        </w:rPr>
        <w:t xml:space="preserve">from </w:t>
      </w:r>
      <w:r>
        <w:rPr>
          <w:bCs/>
          <w:sz w:val="24"/>
          <w:szCs w:val="24"/>
          <w:lang w:bidi="ar-SA"/>
        </w:rPr>
        <w:t>5:30 to 7:30PM</w:t>
      </w:r>
    </w:p>
    <w:p w:rsidR="00647D32" w:rsidRPr="00DF5936" w:rsidRDefault="00B90467" w:rsidP="00647D32">
      <w:pPr>
        <w:spacing w:before="0" w:after="0"/>
        <w:rPr>
          <w:bCs/>
          <w:sz w:val="24"/>
          <w:szCs w:val="24"/>
          <w:lang w:bidi="ar-SA"/>
        </w:rPr>
      </w:pPr>
      <w:r>
        <w:rPr>
          <w:bCs/>
          <w:sz w:val="24"/>
          <w:szCs w:val="24"/>
          <w:lang w:bidi="ar-SA"/>
        </w:rPr>
        <w:t>Institutions expected to attend: Burke, Stevens, Columbia, CUNY</w:t>
      </w:r>
    </w:p>
    <w:p w:rsidR="00EE5489" w:rsidRPr="00DF5936" w:rsidRDefault="00EE5489" w:rsidP="00EE548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b/>
          <w:caps/>
          <w:spacing w:val="15"/>
          <w:sz w:val="24"/>
          <w:szCs w:val="24"/>
        </w:rPr>
      </w:pPr>
      <w:r w:rsidRPr="00DF5936">
        <w:rPr>
          <w:b/>
          <w:caps/>
          <w:spacing w:val="15"/>
          <w:sz w:val="24"/>
          <w:szCs w:val="24"/>
        </w:rPr>
        <w:t>Community reintegration programs</w:t>
      </w:r>
    </w:p>
    <w:p w:rsidR="002C07F0" w:rsidRPr="00DF5936" w:rsidRDefault="002C07F0" w:rsidP="002C07F0">
      <w:pPr>
        <w:tabs>
          <w:tab w:val="left" w:pos="1440"/>
          <w:tab w:val="left" w:pos="2880"/>
          <w:tab w:val="left" w:pos="4320"/>
        </w:tabs>
        <w:spacing w:before="0" w:after="0" w:line="240" w:lineRule="auto"/>
        <w:ind w:left="1440" w:hanging="1440"/>
        <w:rPr>
          <w:sz w:val="24"/>
          <w:szCs w:val="24"/>
        </w:rPr>
      </w:pPr>
      <w:r w:rsidRPr="00DF5936">
        <w:rPr>
          <w:sz w:val="24"/>
          <w:szCs w:val="24"/>
        </w:rPr>
        <w:t>Transitions Group</w:t>
      </w:r>
    </w:p>
    <w:p w:rsidR="002C07F0" w:rsidRPr="00DF5936" w:rsidRDefault="00B90467" w:rsidP="00262A9C">
      <w:pPr>
        <w:pStyle w:val="ListParagraph"/>
        <w:numPr>
          <w:ilvl w:val="0"/>
          <w:numId w:val="7"/>
        </w:numPr>
        <w:tabs>
          <w:tab w:val="left" w:pos="1440"/>
          <w:tab w:val="left" w:pos="2880"/>
          <w:tab w:val="left" w:pos="4320"/>
        </w:tabs>
        <w:spacing w:before="0" w:after="0" w:line="240" w:lineRule="auto"/>
        <w:rPr>
          <w:sz w:val="24"/>
          <w:szCs w:val="24"/>
        </w:rPr>
      </w:pPr>
      <w:r>
        <w:rPr>
          <w:sz w:val="24"/>
          <w:szCs w:val="24"/>
        </w:rPr>
        <w:t>Free c</w:t>
      </w:r>
      <w:r w:rsidR="002C07F0" w:rsidRPr="00DF5936">
        <w:rPr>
          <w:sz w:val="24"/>
          <w:szCs w:val="24"/>
        </w:rPr>
        <w:t>ounseling, support, and education to all members, with an emphasis on facilitating adjustment to those who are more recently injured.</w:t>
      </w:r>
    </w:p>
    <w:p w:rsidR="002C07F0" w:rsidRDefault="002C07F0" w:rsidP="00262A9C">
      <w:pPr>
        <w:pStyle w:val="ListParagraph"/>
        <w:numPr>
          <w:ilvl w:val="0"/>
          <w:numId w:val="7"/>
        </w:numPr>
        <w:tabs>
          <w:tab w:val="left" w:pos="1440"/>
          <w:tab w:val="left" w:pos="2880"/>
          <w:tab w:val="left" w:pos="4320"/>
        </w:tabs>
        <w:spacing w:before="0" w:after="0" w:line="240" w:lineRule="auto"/>
        <w:rPr>
          <w:sz w:val="24"/>
          <w:szCs w:val="24"/>
        </w:rPr>
      </w:pPr>
      <w:r w:rsidRPr="00DF5936">
        <w:rPr>
          <w:sz w:val="24"/>
          <w:szCs w:val="24"/>
        </w:rPr>
        <w:t>Weekly topic-based group discusses a wide range of issues including loss and grief, overcoming fear, pitfalls of isolation, self-image, guilt</w:t>
      </w:r>
    </w:p>
    <w:p w:rsidR="00B90467" w:rsidRPr="00DF5936" w:rsidRDefault="00B90467" w:rsidP="00262A9C">
      <w:pPr>
        <w:pStyle w:val="ListParagraph"/>
        <w:numPr>
          <w:ilvl w:val="0"/>
          <w:numId w:val="7"/>
        </w:numPr>
        <w:tabs>
          <w:tab w:val="left" w:pos="1440"/>
          <w:tab w:val="left" w:pos="2880"/>
          <w:tab w:val="left" w:pos="4320"/>
        </w:tabs>
        <w:spacing w:before="0" w:after="0" w:line="240" w:lineRule="auto"/>
        <w:rPr>
          <w:sz w:val="24"/>
          <w:szCs w:val="24"/>
        </w:rPr>
      </w:pPr>
      <w:r>
        <w:rPr>
          <w:sz w:val="24"/>
          <w:szCs w:val="24"/>
        </w:rPr>
        <w:t>Wednesdays at noon on KCC2</w:t>
      </w:r>
    </w:p>
    <w:p w:rsidR="002C07F0" w:rsidRPr="00DF5936" w:rsidRDefault="002C07F0" w:rsidP="002C07F0">
      <w:pPr>
        <w:tabs>
          <w:tab w:val="left" w:pos="1440"/>
          <w:tab w:val="left" w:pos="2880"/>
          <w:tab w:val="left" w:pos="4320"/>
        </w:tabs>
        <w:spacing w:before="0" w:after="0" w:line="240" w:lineRule="auto"/>
        <w:ind w:left="1440" w:hanging="1440"/>
        <w:rPr>
          <w:sz w:val="24"/>
          <w:szCs w:val="24"/>
        </w:rPr>
      </w:pPr>
      <w:r w:rsidRPr="00DF5936">
        <w:rPr>
          <w:sz w:val="24"/>
          <w:szCs w:val="24"/>
        </w:rPr>
        <w:t>Women on Wheels</w:t>
      </w:r>
    </w:p>
    <w:p w:rsidR="002C07F0" w:rsidRPr="00DF5936" w:rsidRDefault="002C07F0" w:rsidP="00262A9C">
      <w:pPr>
        <w:pStyle w:val="ListParagraph"/>
        <w:numPr>
          <w:ilvl w:val="0"/>
          <w:numId w:val="8"/>
        </w:numPr>
        <w:tabs>
          <w:tab w:val="left" w:pos="1440"/>
          <w:tab w:val="left" w:pos="2880"/>
          <w:tab w:val="left" w:pos="4320"/>
        </w:tabs>
        <w:spacing w:before="0" w:after="0" w:line="240" w:lineRule="auto"/>
        <w:rPr>
          <w:sz w:val="24"/>
          <w:szCs w:val="24"/>
        </w:rPr>
      </w:pPr>
      <w:r w:rsidRPr="00DF5936">
        <w:rPr>
          <w:sz w:val="24"/>
          <w:szCs w:val="24"/>
        </w:rPr>
        <w:t>Women on Wheels (W.O.W.) is a sisterhood of women with spinal injuries dedicated to living life to the fullest.</w:t>
      </w:r>
    </w:p>
    <w:p w:rsidR="002C07F0" w:rsidRDefault="002C07F0" w:rsidP="00262A9C">
      <w:pPr>
        <w:pStyle w:val="ListParagraph"/>
        <w:numPr>
          <w:ilvl w:val="0"/>
          <w:numId w:val="8"/>
        </w:numPr>
        <w:tabs>
          <w:tab w:val="left" w:pos="1440"/>
          <w:tab w:val="left" w:pos="2880"/>
          <w:tab w:val="left" w:pos="4320"/>
        </w:tabs>
        <w:spacing w:before="0" w:after="0" w:line="240" w:lineRule="auto"/>
        <w:rPr>
          <w:sz w:val="24"/>
          <w:szCs w:val="24"/>
        </w:rPr>
      </w:pPr>
      <w:r w:rsidRPr="00DF5936">
        <w:rPr>
          <w:sz w:val="24"/>
          <w:szCs w:val="24"/>
        </w:rPr>
        <w:t>Weekly discussion group with topics include dating and sexuality, self-image, relationships with family, partners and friends, education, independence, co-dependence, self-advocacy, and dis/Ability as identity. </w:t>
      </w:r>
    </w:p>
    <w:p w:rsidR="00B90467" w:rsidRPr="00DF5936" w:rsidRDefault="00B90467" w:rsidP="00262A9C">
      <w:pPr>
        <w:pStyle w:val="ListParagraph"/>
        <w:numPr>
          <w:ilvl w:val="0"/>
          <w:numId w:val="8"/>
        </w:numPr>
        <w:tabs>
          <w:tab w:val="left" w:pos="1440"/>
          <w:tab w:val="left" w:pos="2880"/>
          <w:tab w:val="left" w:pos="4320"/>
        </w:tabs>
        <w:spacing w:before="0" w:after="0" w:line="240" w:lineRule="auto"/>
        <w:rPr>
          <w:sz w:val="24"/>
          <w:szCs w:val="24"/>
        </w:rPr>
      </w:pPr>
      <w:r>
        <w:rPr>
          <w:sz w:val="24"/>
          <w:szCs w:val="24"/>
        </w:rPr>
        <w:t>Group meets every 2 weeks and is facilitated by outpatient social worker Christina</w:t>
      </w:r>
    </w:p>
    <w:p w:rsidR="002C07F0" w:rsidRPr="00DF5936" w:rsidRDefault="002C07F0" w:rsidP="002C07F0">
      <w:pPr>
        <w:tabs>
          <w:tab w:val="left" w:pos="1440"/>
          <w:tab w:val="left" w:pos="2880"/>
          <w:tab w:val="left" w:pos="4320"/>
        </w:tabs>
        <w:spacing w:before="0" w:after="0" w:line="240" w:lineRule="auto"/>
        <w:ind w:left="1440" w:hanging="1440"/>
        <w:rPr>
          <w:sz w:val="24"/>
          <w:szCs w:val="24"/>
        </w:rPr>
      </w:pPr>
      <w:r w:rsidRPr="00DF5936">
        <w:rPr>
          <w:sz w:val="24"/>
          <w:szCs w:val="24"/>
        </w:rPr>
        <w:t>Life Challenge Program</w:t>
      </w:r>
    </w:p>
    <w:p w:rsidR="002C07F0" w:rsidRDefault="002C07F0" w:rsidP="00262A9C">
      <w:pPr>
        <w:pStyle w:val="ListParagraph"/>
        <w:numPr>
          <w:ilvl w:val="0"/>
          <w:numId w:val="9"/>
        </w:numPr>
        <w:tabs>
          <w:tab w:val="left" w:pos="1440"/>
          <w:tab w:val="left" w:pos="2880"/>
          <w:tab w:val="left" w:pos="4320"/>
        </w:tabs>
        <w:spacing w:before="0" w:after="0" w:line="240" w:lineRule="auto"/>
        <w:rPr>
          <w:sz w:val="24"/>
          <w:szCs w:val="24"/>
        </w:rPr>
      </w:pPr>
      <w:r w:rsidRPr="00DF5936">
        <w:rPr>
          <w:sz w:val="24"/>
          <w:szCs w:val="24"/>
        </w:rPr>
        <w:t xml:space="preserve">The Life Challenge Program enables individuals with SCI opportunities to participate in activities that may seem impossible because of their disability </w:t>
      </w:r>
      <w:r w:rsidR="00B17455">
        <w:rPr>
          <w:sz w:val="24"/>
          <w:szCs w:val="24"/>
        </w:rPr>
        <w:t>such as</w:t>
      </w:r>
      <w:r w:rsidR="00B17455" w:rsidRPr="00DF5936">
        <w:rPr>
          <w:sz w:val="24"/>
          <w:szCs w:val="24"/>
        </w:rPr>
        <w:t xml:space="preserve"> </w:t>
      </w:r>
      <w:r w:rsidRPr="00DF5936">
        <w:rPr>
          <w:sz w:val="24"/>
          <w:szCs w:val="24"/>
        </w:rPr>
        <w:t>skiing, kayaking, skydiving, jet skiing, and horseback riding</w:t>
      </w:r>
    </w:p>
    <w:p w:rsidR="00B90467" w:rsidRDefault="00B90467" w:rsidP="00262A9C">
      <w:pPr>
        <w:pStyle w:val="ListParagraph"/>
        <w:numPr>
          <w:ilvl w:val="0"/>
          <w:numId w:val="9"/>
        </w:numPr>
        <w:tabs>
          <w:tab w:val="left" w:pos="1440"/>
          <w:tab w:val="left" w:pos="2880"/>
          <w:tab w:val="left" w:pos="4320"/>
        </w:tabs>
        <w:spacing w:before="0" w:after="0" w:line="240" w:lineRule="auto"/>
        <w:rPr>
          <w:sz w:val="24"/>
          <w:szCs w:val="24"/>
        </w:rPr>
      </w:pPr>
      <w:r>
        <w:rPr>
          <w:sz w:val="24"/>
          <w:szCs w:val="24"/>
        </w:rPr>
        <w:t>Helps individuals reintegrate their lives into the community after injury and introduce them to variations of adaptive sports or activities</w:t>
      </w:r>
    </w:p>
    <w:p w:rsidR="002B69A6" w:rsidRDefault="002B69A6" w:rsidP="00262A9C">
      <w:pPr>
        <w:pStyle w:val="ListParagraph"/>
        <w:numPr>
          <w:ilvl w:val="0"/>
          <w:numId w:val="9"/>
        </w:numPr>
        <w:tabs>
          <w:tab w:val="left" w:pos="1440"/>
          <w:tab w:val="left" w:pos="2880"/>
          <w:tab w:val="left" w:pos="4320"/>
        </w:tabs>
        <w:spacing w:before="0" w:after="0" w:line="240" w:lineRule="auto"/>
        <w:rPr>
          <w:sz w:val="24"/>
          <w:szCs w:val="24"/>
        </w:rPr>
      </w:pPr>
      <w:r>
        <w:rPr>
          <w:sz w:val="24"/>
          <w:szCs w:val="24"/>
        </w:rPr>
        <w:t>Attendance changes in past year:</w:t>
      </w:r>
    </w:p>
    <w:p w:rsidR="002B69A6" w:rsidRDefault="002B69A6" w:rsidP="002B69A6">
      <w:pPr>
        <w:pStyle w:val="ListParagraph"/>
        <w:numPr>
          <w:ilvl w:val="1"/>
          <w:numId w:val="9"/>
        </w:numPr>
        <w:tabs>
          <w:tab w:val="left" w:pos="1440"/>
          <w:tab w:val="left" w:pos="2880"/>
          <w:tab w:val="left" w:pos="4320"/>
        </w:tabs>
        <w:spacing w:before="0" w:after="0" w:line="240" w:lineRule="auto"/>
        <w:rPr>
          <w:sz w:val="24"/>
          <w:szCs w:val="24"/>
        </w:rPr>
      </w:pPr>
      <w:r>
        <w:rPr>
          <w:sz w:val="24"/>
          <w:szCs w:val="24"/>
        </w:rPr>
        <w:t>Total of 102 participants</w:t>
      </w:r>
    </w:p>
    <w:p w:rsidR="002B69A6" w:rsidRPr="00DF5936" w:rsidRDefault="002B69A6" w:rsidP="002B69A6">
      <w:pPr>
        <w:pStyle w:val="ListParagraph"/>
        <w:numPr>
          <w:ilvl w:val="1"/>
          <w:numId w:val="9"/>
        </w:numPr>
        <w:tabs>
          <w:tab w:val="left" w:pos="1440"/>
          <w:tab w:val="left" w:pos="2880"/>
          <w:tab w:val="left" w:pos="4320"/>
        </w:tabs>
        <w:spacing w:before="0" w:after="0" w:line="240" w:lineRule="auto"/>
        <w:rPr>
          <w:sz w:val="24"/>
          <w:szCs w:val="24"/>
        </w:rPr>
      </w:pPr>
      <w:r>
        <w:rPr>
          <w:sz w:val="24"/>
          <w:szCs w:val="24"/>
        </w:rPr>
        <w:t>Low attendance for less than one year post-SCI. it is difficult to recruit participants who are very newly injured. Attendance for 1-3 years post injury is relatively high.</w:t>
      </w:r>
    </w:p>
    <w:p w:rsidR="002C07F0" w:rsidRPr="00DF5936" w:rsidRDefault="002C07F0" w:rsidP="002C07F0">
      <w:pPr>
        <w:tabs>
          <w:tab w:val="left" w:pos="1440"/>
          <w:tab w:val="left" w:pos="2880"/>
          <w:tab w:val="left" w:pos="4320"/>
        </w:tabs>
        <w:spacing w:before="0" w:after="0" w:line="240" w:lineRule="auto"/>
        <w:ind w:left="1440" w:hanging="1440"/>
        <w:rPr>
          <w:sz w:val="24"/>
          <w:szCs w:val="24"/>
        </w:rPr>
      </w:pPr>
      <w:r w:rsidRPr="00DF5936">
        <w:rPr>
          <w:sz w:val="24"/>
          <w:szCs w:val="24"/>
        </w:rPr>
        <w:t>Do-It! Program</w:t>
      </w:r>
    </w:p>
    <w:p w:rsidR="002C07F0" w:rsidRDefault="002C07F0" w:rsidP="00262A9C">
      <w:pPr>
        <w:pStyle w:val="ListParagraph"/>
        <w:numPr>
          <w:ilvl w:val="0"/>
          <w:numId w:val="9"/>
        </w:numPr>
        <w:tabs>
          <w:tab w:val="left" w:pos="1440"/>
          <w:tab w:val="left" w:pos="2880"/>
          <w:tab w:val="left" w:pos="4320"/>
        </w:tabs>
        <w:spacing w:before="0" w:after="0" w:line="240" w:lineRule="auto"/>
        <w:rPr>
          <w:sz w:val="24"/>
          <w:szCs w:val="24"/>
        </w:rPr>
      </w:pPr>
      <w:r w:rsidRPr="00DF5936">
        <w:rPr>
          <w:sz w:val="24"/>
          <w:szCs w:val="24"/>
        </w:rPr>
        <w:t>SCI Outpatient Program designed to flexibly address patients’ needs as they adjust to their disability. We can adjust components of the consumer–driven program as needs arise and change.</w:t>
      </w:r>
      <w:r w:rsidR="00262A9C" w:rsidRPr="00DF5936">
        <w:rPr>
          <w:sz w:val="24"/>
          <w:szCs w:val="24"/>
        </w:rPr>
        <w:t xml:space="preserve"> Classes include: weight training, mat mobility, computer education, spin class, wheelchair mobility, and peer support.</w:t>
      </w:r>
    </w:p>
    <w:p w:rsidR="002B69A6" w:rsidRDefault="002B69A6" w:rsidP="00262A9C">
      <w:pPr>
        <w:pStyle w:val="ListParagraph"/>
        <w:numPr>
          <w:ilvl w:val="0"/>
          <w:numId w:val="9"/>
        </w:numPr>
        <w:tabs>
          <w:tab w:val="left" w:pos="1440"/>
          <w:tab w:val="left" w:pos="2880"/>
          <w:tab w:val="left" w:pos="4320"/>
        </w:tabs>
        <w:spacing w:before="0" w:after="0" w:line="240" w:lineRule="auto"/>
        <w:rPr>
          <w:sz w:val="24"/>
          <w:szCs w:val="24"/>
        </w:rPr>
      </w:pPr>
      <w:r>
        <w:rPr>
          <w:sz w:val="24"/>
          <w:szCs w:val="24"/>
        </w:rPr>
        <w:t>Events include Weight Training, Mat Mobility, Spin Class, Wheelchair Mobility, Meditation Group, Aerobics.</w:t>
      </w:r>
    </w:p>
    <w:p w:rsidR="007E628F" w:rsidRDefault="007E628F" w:rsidP="007E628F">
      <w:pPr>
        <w:pStyle w:val="ListParagraph"/>
        <w:numPr>
          <w:ilvl w:val="1"/>
          <w:numId w:val="9"/>
        </w:numPr>
        <w:tabs>
          <w:tab w:val="left" w:pos="1440"/>
          <w:tab w:val="left" w:pos="2880"/>
          <w:tab w:val="left" w:pos="4320"/>
        </w:tabs>
        <w:spacing w:before="0" w:after="0" w:line="240" w:lineRule="auto"/>
        <w:rPr>
          <w:sz w:val="24"/>
          <w:szCs w:val="24"/>
        </w:rPr>
      </w:pPr>
      <w:r>
        <w:rPr>
          <w:sz w:val="24"/>
          <w:szCs w:val="24"/>
        </w:rPr>
        <w:t xml:space="preserve">Self-defense workshop: 8 week program. Learn self-defense as well as exercise. </w:t>
      </w:r>
    </w:p>
    <w:p w:rsidR="00013730" w:rsidRDefault="00013730" w:rsidP="00262A9C">
      <w:pPr>
        <w:pStyle w:val="ListParagraph"/>
        <w:numPr>
          <w:ilvl w:val="0"/>
          <w:numId w:val="9"/>
        </w:numPr>
        <w:tabs>
          <w:tab w:val="left" w:pos="1440"/>
          <w:tab w:val="left" w:pos="2880"/>
          <w:tab w:val="left" w:pos="4320"/>
        </w:tabs>
        <w:spacing w:before="0" w:after="0" w:line="240" w:lineRule="auto"/>
        <w:rPr>
          <w:sz w:val="24"/>
          <w:szCs w:val="24"/>
        </w:rPr>
      </w:pPr>
      <w:r>
        <w:rPr>
          <w:sz w:val="24"/>
          <w:szCs w:val="24"/>
        </w:rPr>
        <w:t>Facilitated by a team of PTs and OTs</w:t>
      </w:r>
    </w:p>
    <w:p w:rsidR="002B69A6" w:rsidRDefault="002B69A6" w:rsidP="00262A9C">
      <w:pPr>
        <w:pStyle w:val="ListParagraph"/>
        <w:numPr>
          <w:ilvl w:val="0"/>
          <w:numId w:val="9"/>
        </w:numPr>
        <w:tabs>
          <w:tab w:val="left" w:pos="1440"/>
          <w:tab w:val="left" w:pos="2880"/>
          <w:tab w:val="left" w:pos="4320"/>
        </w:tabs>
        <w:spacing w:before="0" w:after="0" w:line="240" w:lineRule="auto"/>
        <w:rPr>
          <w:sz w:val="24"/>
          <w:szCs w:val="24"/>
        </w:rPr>
      </w:pPr>
      <w:r>
        <w:rPr>
          <w:sz w:val="24"/>
          <w:szCs w:val="24"/>
        </w:rPr>
        <w:t xml:space="preserve">Least attended group among newly injured: </w:t>
      </w:r>
      <w:r w:rsidR="00830DD2">
        <w:rPr>
          <w:sz w:val="24"/>
          <w:szCs w:val="24"/>
        </w:rPr>
        <w:t>Wheelchair mobility</w:t>
      </w:r>
    </w:p>
    <w:p w:rsidR="00830DD2" w:rsidRDefault="00830DD2" w:rsidP="00830DD2">
      <w:pPr>
        <w:pStyle w:val="ListParagraph"/>
        <w:numPr>
          <w:ilvl w:val="1"/>
          <w:numId w:val="9"/>
        </w:numPr>
        <w:tabs>
          <w:tab w:val="left" w:pos="1440"/>
          <w:tab w:val="left" w:pos="2880"/>
          <w:tab w:val="left" w:pos="4320"/>
        </w:tabs>
        <w:spacing w:before="0" w:after="0" w:line="240" w:lineRule="auto"/>
        <w:rPr>
          <w:sz w:val="24"/>
          <w:szCs w:val="24"/>
        </w:rPr>
      </w:pPr>
      <w:r>
        <w:rPr>
          <w:sz w:val="24"/>
          <w:szCs w:val="24"/>
        </w:rPr>
        <w:t>It is common that those who are newly injured do not yet accept their injury and believe they will regain ambulatory ability</w:t>
      </w:r>
    </w:p>
    <w:p w:rsidR="009F75BD" w:rsidRDefault="009F75BD" w:rsidP="00830DD2">
      <w:pPr>
        <w:pStyle w:val="ListParagraph"/>
        <w:numPr>
          <w:ilvl w:val="1"/>
          <w:numId w:val="9"/>
        </w:numPr>
        <w:tabs>
          <w:tab w:val="left" w:pos="1440"/>
          <w:tab w:val="left" w:pos="2880"/>
          <w:tab w:val="left" w:pos="4320"/>
        </w:tabs>
        <w:spacing w:before="0" w:after="0" w:line="240" w:lineRule="auto"/>
        <w:rPr>
          <w:sz w:val="24"/>
          <w:szCs w:val="24"/>
        </w:rPr>
      </w:pPr>
      <w:r>
        <w:rPr>
          <w:sz w:val="24"/>
          <w:szCs w:val="24"/>
        </w:rPr>
        <w:t>Goal: get inpatients who are soon to be discharged to make transition to participating in program as outpatients</w:t>
      </w:r>
    </w:p>
    <w:p w:rsidR="009F75BD" w:rsidRPr="00DF5936" w:rsidRDefault="009F75BD" w:rsidP="00830DD2">
      <w:pPr>
        <w:pStyle w:val="ListParagraph"/>
        <w:numPr>
          <w:ilvl w:val="1"/>
          <w:numId w:val="9"/>
        </w:numPr>
        <w:tabs>
          <w:tab w:val="left" w:pos="1440"/>
          <w:tab w:val="left" w:pos="2880"/>
          <w:tab w:val="left" w:pos="4320"/>
        </w:tabs>
        <w:spacing w:before="0" w:after="0" w:line="240" w:lineRule="auto"/>
        <w:rPr>
          <w:sz w:val="24"/>
          <w:szCs w:val="24"/>
        </w:rPr>
      </w:pPr>
      <w:r>
        <w:rPr>
          <w:sz w:val="24"/>
          <w:szCs w:val="24"/>
        </w:rPr>
        <w:t>Challenge: often patients become depressed once they are discharged, thus it becomes difficult for them to participate as outpatients</w:t>
      </w:r>
    </w:p>
    <w:p w:rsidR="002C07F0" w:rsidRPr="00DF5936" w:rsidRDefault="002C07F0" w:rsidP="002C07F0">
      <w:pPr>
        <w:tabs>
          <w:tab w:val="left" w:pos="1440"/>
          <w:tab w:val="left" w:pos="2880"/>
          <w:tab w:val="left" w:pos="4320"/>
        </w:tabs>
        <w:spacing w:before="0" w:after="0" w:line="240" w:lineRule="auto"/>
        <w:ind w:left="1440" w:hanging="1440"/>
        <w:rPr>
          <w:sz w:val="24"/>
          <w:szCs w:val="24"/>
        </w:rPr>
      </w:pPr>
      <w:r w:rsidRPr="00DF5936">
        <w:rPr>
          <w:sz w:val="24"/>
          <w:szCs w:val="24"/>
        </w:rPr>
        <w:t>Peer Mentoring</w:t>
      </w:r>
    </w:p>
    <w:p w:rsidR="00262A9C" w:rsidRDefault="00262A9C" w:rsidP="00262A9C">
      <w:pPr>
        <w:pStyle w:val="ListParagraph"/>
        <w:numPr>
          <w:ilvl w:val="0"/>
          <w:numId w:val="9"/>
        </w:numPr>
        <w:tabs>
          <w:tab w:val="left" w:pos="1440"/>
          <w:tab w:val="left" w:pos="2880"/>
          <w:tab w:val="left" w:pos="4320"/>
        </w:tabs>
        <w:spacing w:before="0" w:after="0" w:line="240" w:lineRule="auto"/>
        <w:rPr>
          <w:sz w:val="24"/>
          <w:szCs w:val="24"/>
        </w:rPr>
      </w:pPr>
      <w:r w:rsidRPr="00DF5936">
        <w:rPr>
          <w:sz w:val="24"/>
          <w:szCs w:val="24"/>
        </w:rPr>
        <w:t>The SCI Peer Mentoring Program matches recently injured persons with trained mentors who are living successfully with SCI. They act like Big Brothers and Sisters and assist newly injured SCI transition in the community</w:t>
      </w:r>
    </w:p>
    <w:p w:rsidR="007E628F" w:rsidRPr="00DF5936" w:rsidRDefault="007E628F" w:rsidP="00262A9C">
      <w:pPr>
        <w:pStyle w:val="ListParagraph"/>
        <w:numPr>
          <w:ilvl w:val="0"/>
          <w:numId w:val="9"/>
        </w:numPr>
        <w:tabs>
          <w:tab w:val="left" w:pos="1440"/>
          <w:tab w:val="left" w:pos="2880"/>
          <w:tab w:val="left" w:pos="4320"/>
        </w:tabs>
        <w:spacing w:before="0" w:after="0" w:line="240" w:lineRule="auto"/>
        <w:rPr>
          <w:sz w:val="24"/>
          <w:szCs w:val="24"/>
        </w:rPr>
      </w:pPr>
      <w:r>
        <w:rPr>
          <w:sz w:val="24"/>
          <w:szCs w:val="24"/>
        </w:rPr>
        <w:t>Helps build structured community among newly and chronically injured. Allows for mutual support and provides assistance to individuals who need help in reintegrating to the community.</w:t>
      </w:r>
    </w:p>
    <w:p w:rsidR="002C07F0" w:rsidRPr="00DF5936" w:rsidRDefault="002C07F0" w:rsidP="002C07F0">
      <w:pPr>
        <w:tabs>
          <w:tab w:val="left" w:pos="1440"/>
          <w:tab w:val="left" w:pos="2880"/>
          <w:tab w:val="left" w:pos="4320"/>
        </w:tabs>
        <w:spacing w:before="0" w:after="0" w:line="240" w:lineRule="auto"/>
        <w:ind w:left="1440" w:hanging="1440"/>
        <w:rPr>
          <w:sz w:val="24"/>
          <w:szCs w:val="24"/>
        </w:rPr>
      </w:pPr>
      <w:r w:rsidRPr="00DF5936">
        <w:rPr>
          <w:sz w:val="24"/>
          <w:szCs w:val="24"/>
        </w:rPr>
        <w:t>Community Access ReEntry Program</w:t>
      </w:r>
    </w:p>
    <w:p w:rsidR="00262A9C" w:rsidRDefault="00262A9C" w:rsidP="00262A9C">
      <w:pPr>
        <w:pStyle w:val="ListParagraph"/>
        <w:numPr>
          <w:ilvl w:val="0"/>
          <w:numId w:val="9"/>
        </w:numPr>
        <w:tabs>
          <w:tab w:val="left" w:pos="1440"/>
          <w:tab w:val="left" w:pos="2880"/>
          <w:tab w:val="left" w:pos="4320"/>
        </w:tabs>
        <w:spacing w:before="0" w:after="0" w:line="240" w:lineRule="auto"/>
        <w:rPr>
          <w:sz w:val="24"/>
          <w:szCs w:val="24"/>
        </w:rPr>
      </w:pPr>
      <w:r w:rsidRPr="00DF5936">
        <w:rPr>
          <w:sz w:val="24"/>
          <w:szCs w:val="24"/>
        </w:rPr>
        <w:t>The Mount Sinai Community Access ReEntry (CARE) program promotes socialization, independence, and active leisure participation post injury this by participating in community outings at various venues throughout the city. Individuals learn about accessibility and strategies for overcoming barriers to achieve optimum independence and quality of life.</w:t>
      </w:r>
    </w:p>
    <w:p w:rsidR="00C26F8C" w:rsidRDefault="00C26F8C" w:rsidP="00262A9C">
      <w:pPr>
        <w:pStyle w:val="ListParagraph"/>
        <w:numPr>
          <w:ilvl w:val="0"/>
          <w:numId w:val="9"/>
        </w:numPr>
        <w:tabs>
          <w:tab w:val="left" w:pos="1440"/>
          <w:tab w:val="left" w:pos="2880"/>
          <w:tab w:val="left" w:pos="4320"/>
        </w:tabs>
        <w:spacing w:before="0" w:after="0" w:line="240" w:lineRule="auto"/>
        <w:rPr>
          <w:sz w:val="24"/>
          <w:szCs w:val="24"/>
        </w:rPr>
      </w:pPr>
      <w:r>
        <w:rPr>
          <w:sz w:val="24"/>
          <w:szCs w:val="24"/>
        </w:rPr>
        <w:t xml:space="preserve">Encourages participants to go out into community. ie: central park, getting haircuts, go to restaurant, see a movie, in order to slowly get comfortable with going outside. </w:t>
      </w:r>
    </w:p>
    <w:p w:rsidR="00C26F8C" w:rsidRPr="00DF5936" w:rsidRDefault="00C26F8C" w:rsidP="00262A9C">
      <w:pPr>
        <w:pStyle w:val="ListParagraph"/>
        <w:numPr>
          <w:ilvl w:val="0"/>
          <w:numId w:val="9"/>
        </w:numPr>
        <w:tabs>
          <w:tab w:val="left" w:pos="1440"/>
          <w:tab w:val="left" w:pos="2880"/>
          <w:tab w:val="left" w:pos="4320"/>
        </w:tabs>
        <w:spacing w:before="0" w:after="0" w:line="240" w:lineRule="auto"/>
        <w:rPr>
          <w:sz w:val="24"/>
          <w:szCs w:val="24"/>
        </w:rPr>
      </w:pPr>
      <w:r>
        <w:rPr>
          <w:sz w:val="24"/>
          <w:szCs w:val="24"/>
        </w:rPr>
        <w:t>Funded by United Spinal Association.</w:t>
      </w:r>
    </w:p>
    <w:p w:rsidR="00EE5489" w:rsidRPr="00DF5936" w:rsidRDefault="002C07F0" w:rsidP="002C07F0">
      <w:pPr>
        <w:tabs>
          <w:tab w:val="left" w:pos="1440"/>
          <w:tab w:val="left" w:pos="2880"/>
          <w:tab w:val="left" w:pos="4320"/>
        </w:tabs>
        <w:spacing w:before="0" w:after="0" w:line="240" w:lineRule="auto"/>
        <w:ind w:left="1440" w:hanging="1440"/>
        <w:rPr>
          <w:sz w:val="24"/>
          <w:szCs w:val="24"/>
        </w:rPr>
      </w:pPr>
      <w:r w:rsidRPr="00DF5936">
        <w:rPr>
          <w:sz w:val="24"/>
          <w:szCs w:val="24"/>
        </w:rPr>
        <w:t>Meditation Group</w:t>
      </w:r>
    </w:p>
    <w:p w:rsidR="00EE5489" w:rsidRDefault="00262A9C" w:rsidP="002C07F0">
      <w:pPr>
        <w:pStyle w:val="ListParagraph"/>
        <w:numPr>
          <w:ilvl w:val="0"/>
          <w:numId w:val="9"/>
        </w:numPr>
        <w:tabs>
          <w:tab w:val="left" w:pos="1440"/>
          <w:tab w:val="left" w:pos="2880"/>
          <w:tab w:val="left" w:pos="4320"/>
        </w:tabs>
        <w:spacing w:before="0" w:after="0" w:line="240" w:lineRule="auto"/>
        <w:rPr>
          <w:sz w:val="24"/>
          <w:szCs w:val="24"/>
        </w:rPr>
      </w:pPr>
      <w:r w:rsidRPr="00DF5936">
        <w:rPr>
          <w:sz w:val="24"/>
          <w:szCs w:val="24"/>
        </w:rPr>
        <w:t>In the SCI Meditation Group, we use guided meditation to help patients develop a sense of mental and physical balance, build a foundation to nurture and grow. And learn to move through life with grace and ease.</w:t>
      </w:r>
    </w:p>
    <w:p w:rsidR="007E628F" w:rsidRDefault="007E628F" w:rsidP="002C07F0">
      <w:pPr>
        <w:pStyle w:val="ListParagraph"/>
        <w:numPr>
          <w:ilvl w:val="0"/>
          <w:numId w:val="9"/>
        </w:numPr>
        <w:tabs>
          <w:tab w:val="left" w:pos="1440"/>
          <w:tab w:val="left" w:pos="2880"/>
          <w:tab w:val="left" w:pos="4320"/>
        </w:tabs>
        <w:spacing w:before="0" w:after="0" w:line="240" w:lineRule="auto"/>
        <w:rPr>
          <w:sz w:val="24"/>
          <w:szCs w:val="24"/>
        </w:rPr>
      </w:pPr>
      <w:r>
        <w:rPr>
          <w:sz w:val="24"/>
          <w:szCs w:val="24"/>
        </w:rPr>
        <w:t>Re-teaching how to breathe, which can correlate with exercise and strength training. Often patients strain and hold their breath during exercise</w:t>
      </w:r>
      <w:r w:rsidR="00C26F8C">
        <w:rPr>
          <w:sz w:val="24"/>
          <w:szCs w:val="24"/>
        </w:rPr>
        <w:t>.</w:t>
      </w:r>
    </w:p>
    <w:p w:rsidR="00C26F8C" w:rsidRDefault="00C26F8C" w:rsidP="00C26F8C">
      <w:pPr>
        <w:tabs>
          <w:tab w:val="left" w:pos="1440"/>
          <w:tab w:val="left" w:pos="2880"/>
          <w:tab w:val="left" w:pos="4320"/>
        </w:tabs>
        <w:spacing w:before="0" w:after="0" w:line="240" w:lineRule="auto"/>
        <w:rPr>
          <w:sz w:val="24"/>
          <w:szCs w:val="24"/>
        </w:rPr>
      </w:pPr>
      <w:r>
        <w:rPr>
          <w:sz w:val="24"/>
          <w:szCs w:val="24"/>
        </w:rPr>
        <w:t>Discussion:</w:t>
      </w:r>
    </w:p>
    <w:p w:rsidR="00920364" w:rsidRDefault="00920364" w:rsidP="00920364">
      <w:pPr>
        <w:pStyle w:val="ListParagraph"/>
        <w:numPr>
          <w:ilvl w:val="0"/>
          <w:numId w:val="9"/>
        </w:numPr>
        <w:tabs>
          <w:tab w:val="left" w:pos="1440"/>
          <w:tab w:val="left" w:pos="2880"/>
          <w:tab w:val="left" w:pos="4320"/>
        </w:tabs>
        <w:spacing w:before="0" w:after="0" w:line="240" w:lineRule="auto"/>
        <w:rPr>
          <w:sz w:val="24"/>
          <w:szCs w:val="24"/>
        </w:rPr>
      </w:pPr>
      <w:r>
        <w:rPr>
          <w:sz w:val="24"/>
          <w:szCs w:val="24"/>
        </w:rPr>
        <w:t>Suggestion to advertise groups/programs more</w:t>
      </w:r>
    </w:p>
    <w:p w:rsidR="000A4BA5" w:rsidRDefault="000A4BA5" w:rsidP="000A4BA5">
      <w:pPr>
        <w:tabs>
          <w:tab w:val="left" w:pos="1440"/>
          <w:tab w:val="left" w:pos="2880"/>
          <w:tab w:val="left" w:pos="4320"/>
        </w:tabs>
        <w:spacing w:before="0" w:after="0" w:line="240" w:lineRule="auto"/>
        <w:rPr>
          <w:sz w:val="24"/>
          <w:szCs w:val="24"/>
        </w:rPr>
      </w:pPr>
    </w:p>
    <w:p w:rsidR="00EE5489" w:rsidRPr="00DF5936" w:rsidRDefault="00920364" w:rsidP="00EE548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b/>
          <w:caps/>
          <w:spacing w:val="15"/>
          <w:sz w:val="24"/>
          <w:szCs w:val="24"/>
        </w:rPr>
      </w:pPr>
      <w:r>
        <w:rPr>
          <w:b/>
          <w:caps/>
          <w:spacing w:val="15"/>
          <w:sz w:val="24"/>
          <w:szCs w:val="24"/>
        </w:rPr>
        <w:t>Social Me</w:t>
      </w:r>
      <w:r w:rsidR="000F4AB8">
        <w:rPr>
          <w:b/>
          <w:caps/>
          <w:spacing w:val="15"/>
          <w:sz w:val="24"/>
          <w:szCs w:val="24"/>
        </w:rPr>
        <w:t>dia Outreach</w:t>
      </w:r>
    </w:p>
    <w:p w:rsidR="00EE5489" w:rsidRPr="00DF5936" w:rsidRDefault="00EE5489" w:rsidP="00EE5489">
      <w:pPr>
        <w:tabs>
          <w:tab w:val="left" w:pos="1440"/>
          <w:tab w:val="left" w:pos="2880"/>
          <w:tab w:val="left" w:pos="4320"/>
        </w:tabs>
        <w:spacing w:before="0" w:after="0" w:line="240" w:lineRule="auto"/>
        <w:ind w:left="1440" w:hanging="1440"/>
        <w:rPr>
          <w:sz w:val="24"/>
          <w:szCs w:val="24"/>
        </w:rPr>
      </w:pPr>
    </w:p>
    <w:p w:rsidR="00920364" w:rsidRPr="00DF5936" w:rsidRDefault="00920364" w:rsidP="00920364">
      <w:pPr>
        <w:tabs>
          <w:tab w:val="left" w:pos="1440"/>
          <w:tab w:val="left" w:pos="2880"/>
          <w:tab w:val="left" w:pos="4320"/>
        </w:tabs>
        <w:spacing w:before="0" w:after="0" w:line="240" w:lineRule="auto"/>
        <w:ind w:left="1440" w:hanging="1440"/>
        <w:rPr>
          <w:sz w:val="24"/>
          <w:szCs w:val="24"/>
        </w:rPr>
      </w:pPr>
      <w:r>
        <w:rPr>
          <w:sz w:val="24"/>
          <w:szCs w:val="24"/>
        </w:rPr>
        <w:t>Create Social Media Pages for Mount Sinai SCI</w:t>
      </w:r>
    </w:p>
    <w:p w:rsidR="00EE5489" w:rsidRDefault="004540C9" w:rsidP="00ED3B9E">
      <w:pPr>
        <w:pStyle w:val="ListParagraph"/>
        <w:numPr>
          <w:ilvl w:val="0"/>
          <w:numId w:val="10"/>
        </w:numPr>
        <w:spacing w:before="0" w:after="0"/>
        <w:rPr>
          <w:sz w:val="24"/>
          <w:szCs w:val="24"/>
        </w:rPr>
      </w:pPr>
      <w:r>
        <w:rPr>
          <w:sz w:val="24"/>
          <w:szCs w:val="24"/>
        </w:rPr>
        <w:t>Plan on posting 3-4 times a week on each platform, focusing on SCI related content with goal of expanding exposure and engagement from SCI community.</w:t>
      </w:r>
    </w:p>
    <w:p w:rsidR="004540C9" w:rsidRDefault="004540C9" w:rsidP="00ED3B9E">
      <w:pPr>
        <w:pStyle w:val="ListParagraph"/>
        <w:numPr>
          <w:ilvl w:val="0"/>
          <w:numId w:val="10"/>
        </w:numPr>
        <w:spacing w:before="0" w:after="0"/>
        <w:rPr>
          <w:sz w:val="24"/>
          <w:szCs w:val="24"/>
        </w:rPr>
      </w:pPr>
      <w:r>
        <w:rPr>
          <w:sz w:val="24"/>
          <w:szCs w:val="24"/>
        </w:rPr>
        <w:t>Increase ability to get word out not just about events at Mount Sinai but also events at other facilities in order to serve SCI community in the metropolitan area</w:t>
      </w:r>
    </w:p>
    <w:p w:rsidR="004540C9" w:rsidRDefault="004540C9" w:rsidP="00ED3B9E">
      <w:pPr>
        <w:pStyle w:val="ListParagraph"/>
        <w:numPr>
          <w:ilvl w:val="0"/>
          <w:numId w:val="10"/>
        </w:numPr>
        <w:spacing w:before="0" w:after="0"/>
        <w:rPr>
          <w:sz w:val="24"/>
          <w:szCs w:val="24"/>
        </w:rPr>
      </w:pPr>
      <w:r>
        <w:rPr>
          <w:sz w:val="24"/>
          <w:szCs w:val="24"/>
        </w:rPr>
        <w:t>Facebook, Instagram, Twitter</w:t>
      </w:r>
    </w:p>
    <w:p w:rsidR="00C24E99" w:rsidRDefault="00C24E99" w:rsidP="00ED3B9E">
      <w:pPr>
        <w:pStyle w:val="ListParagraph"/>
        <w:numPr>
          <w:ilvl w:val="0"/>
          <w:numId w:val="10"/>
        </w:numPr>
        <w:spacing w:before="0" w:after="0"/>
        <w:rPr>
          <w:sz w:val="24"/>
          <w:szCs w:val="24"/>
        </w:rPr>
      </w:pPr>
      <w:r>
        <w:rPr>
          <w:sz w:val="24"/>
          <w:szCs w:val="24"/>
        </w:rPr>
        <w:t xml:space="preserve">Video channels to share videos of events taking place at mount Sinai </w:t>
      </w:r>
    </w:p>
    <w:p w:rsidR="00ED3B9E" w:rsidRDefault="00C24E99" w:rsidP="00C24E99">
      <w:pPr>
        <w:pStyle w:val="ListParagraph"/>
        <w:numPr>
          <w:ilvl w:val="1"/>
          <w:numId w:val="10"/>
        </w:numPr>
        <w:spacing w:before="0" w:after="0"/>
        <w:rPr>
          <w:sz w:val="24"/>
          <w:szCs w:val="24"/>
        </w:rPr>
      </w:pPr>
      <w:r>
        <w:rPr>
          <w:sz w:val="24"/>
          <w:szCs w:val="24"/>
        </w:rPr>
        <w:t>Sexuality SCI (</w:t>
      </w:r>
      <w:r w:rsidR="007F7861" w:rsidRPr="00C24E99">
        <w:rPr>
          <w:sz w:val="24"/>
          <w:szCs w:val="24"/>
        </w:rPr>
        <w:t xml:space="preserve">Website: </w:t>
      </w:r>
      <w:hyperlink r:id="rId31" w:history="1">
        <w:r w:rsidRPr="009E3A74">
          <w:rPr>
            <w:rStyle w:val="Hyperlink"/>
            <w:sz w:val="24"/>
            <w:szCs w:val="24"/>
          </w:rPr>
          <w:t>www.SexualitySCI.org</w:t>
        </w:r>
      </w:hyperlink>
      <w:r>
        <w:rPr>
          <w:sz w:val="24"/>
          <w:szCs w:val="24"/>
        </w:rPr>
        <w:t>,) Life Challenge program, etc.</w:t>
      </w:r>
    </w:p>
    <w:p w:rsidR="00C24E99" w:rsidRDefault="00C24E99" w:rsidP="00C24E99">
      <w:pPr>
        <w:pStyle w:val="ListParagraph"/>
        <w:numPr>
          <w:ilvl w:val="0"/>
          <w:numId w:val="10"/>
        </w:numPr>
        <w:spacing w:before="0" w:after="0"/>
        <w:rPr>
          <w:sz w:val="24"/>
          <w:szCs w:val="24"/>
        </w:rPr>
      </w:pPr>
      <w:r>
        <w:rPr>
          <w:sz w:val="24"/>
          <w:szCs w:val="24"/>
        </w:rPr>
        <w:t>Streamlining “The Spinal Connection” Monthly Newsletter</w:t>
      </w:r>
    </w:p>
    <w:p w:rsidR="000F4AB8" w:rsidRDefault="000F4AB8" w:rsidP="000F4AB8">
      <w:pPr>
        <w:pStyle w:val="ListParagraph"/>
        <w:numPr>
          <w:ilvl w:val="1"/>
          <w:numId w:val="10"/>
        </w:numPr>
        <w:spacing w:before="0" w:after="0"/>
        <w:rPr>
          <w:sz w:val="24"/>
          <w:szCs w:val="24"/>
        </w:rPr>
      </w:pPr>
      <w:r>
        <w:rPr>
          <w:sz w:val="24"/>
          <w:szCs w:val="24"/>
        </w:rPr>
        <w:t>Plan to increase newsletter subscriptions, hopefully with help of social media</w:t>
      </w:r>
    </w:p>
    <w:p w:rsidR="000F4AB8" w:rsidRDefault="000F4AB8" w:rsidP="000F4AB8">
      <w:pPr>
        <w:pStyle w:val="ListParagraph"/>
        <w:numPr>
          <w:ilvl w:val="1"/>
          <w:numId w:val="10"/>
        </w:numPr>
        <w:spacing w:before="0" w:after="0"/>
        <w:rPr>
          <w:sz w:val="24"/>
          <w:szCs w:val="24"/>
        </w:rPr>
      </w:pPr>
      <w:r>
        <w:rPr>
          <w:sz w:val="24"/>
          <w:szCs w:val="24"/>
        </w:rPr>
        <w:t>Aim to make newsletter more user friendly</w:t>
      </w:r>
    </w:p>
    <w:p w:rsidR="000F4AB8" w:rsidRDefault="000F4AB8" w:rsidP="000F4AB8">
      <w:pPr>
        <w:pStyle w:val="ListParagraph"/>
        <w:numPr>
          <w:ilvl w:val="1"/>
          <w:numId w:val="10"/>
        </w:numPr>
        <w:spacing w:before="0" w:after="0"/>
        <w:rPr>
          <w:sz w:val="24"/>
          <w:szCs w:val="24"/>
        </w:rPr>
      </w:pPr>
      <w:r>
        <w:rPr>
          <w:sz w:val="24"/>
          <w:szCs w:val="24"/>
        </w:rPr>
        <w:t>Linking to updated website</w:t>
      </w:r>
    </w:p>
    <w:p w:rsidR="000F4AB8" w:rsidRDefault="000F4AB8" w:rsidP="000F4AB8">
      <w:pPr>
        <w:pStyle w:val="ListParagraph"/>
        <w:numPr>
          <w:ilvl w:val="1"/>
          <w:numId w:val="10"/>
        </w:numPr>
        <w:spacing w:before="0" w:after="0"/>
        <w:rPr>
          <w:sz w:val="24"/>
          <w:szCs w:val="24"/>
        </w:rPr>
      </w:pPr>
      <w:r>
        <w:rPr>
          <w:sz w:val="24"/>
          <w:szCs w:val="24"/>
        </w:rPr>
        <w:t>Easier to access and read on mobile devices</w:t>
      </w:r>
    </w:p>
    <w:p w:rsidR="00006194" w:rsidRPr="00DF5936" w:rsidRDefault="00006194" w:rsidP="0000619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b/>
          <w:caps/>
          <w:spacing w:val="15"/>
          <w:sz w:val="24"/>
          <w:szCs w:val="24"/>
        </w:rPr>
      </w:pPr>
      <w:r w:rsidRPr="00DF5936">
        <w:rPr>
          <w:b/>
          <w:caps/>
          <w:spacing w:val="15"/>
          <w:sz w:val="24"/>
          <w:szCs w:val="24"/>
        </w:rPr>
        <w:t>Community partnerships</w:t>
      </w:r>
    </w:p>
    <w:p w:rsidR="00006194" w:rsidRPr="00DF5936" w:rsidRDefault="00006194" w:rsidP="00006194">
      <w:pPr>
        <w:tabs>
          <w:tab w:val="left" w:pos="1440"/>
          <w:tab w:val="left" w:pos="2880"/>
          <w:tab w:val="left" w:pos="4320"/>
        </w:tabs>
        <w:spacing w:before="0" w:after="0" w:line="240" w:lineRule="auto"/>
        <w:ind w:left="1440" w:hanging="1440"/>
        <w:rPr>
          <w:sz w:val="24"/>
          <w:szCs w:val="24"/>
        </w:rPr>
      </w:pPr>
    </w:p>
    <w:p w:rsidR="00A24325" w:rsidRPr="005754A9" w:rsidRDefault="00006194" w:rsidP="005754A9">
      <w:pPr>
        <w:tabs>
          <w:tab w:val="left" w:pos="1440"/>
          <w:tab w:val="left" w:pos="2880"/>
          <w:tab w:val="left" w:pos="4320"/>
        </w:tabs>
        <w:spacing w:before="0" w:after="0" w:line="240" w:lineRule="auto"/>
        <w:ind w:left="1440" w:hanging="1440"/>
        <w:rPr>
          <w:sz w:val="24"/>
          <w:szCs w:val="24"/>
        </w:rPr>
      </w:pPr>
      <w:r w:rsidRPr="00DF5936">
        <w:rPr>
          <w:sz w:val="24"/>
          <w:szCs w:val="24"/>
        </w:rPr>
        <w:t>Embracing Sexuality After SCI: A series of conferences</w:t>
      </w:r>
      <w:r w:rsidR="005754A9" w:rsidRPr="005754A9">
        <w:rPr>
          <w:sz w:val="24"/>
          <w:szCs w:val="24"/>
        </w:rPr>
        <w:t xml:space="preserve"> </w:t>
      </w:r>
    </w:p>
    <w:p w:rsidR="00006194" w:rsidRPr="00DF5936" w:rsidRDefault="00006194" w:rsidP="00006194">
      <w:pPr>
        <w:pStyle w:val="ListParagraph"/>
        <w:numPr>
          <w:ilvl w:val="0"/>
          <w:numId w:val="10"/>
        </w:numPr>
        <w:spacing w:before="0" w:after="0"/>
        <w:rPr>
          <w:sz w:val="24"/>
          <w:szCs w:val="24"/>
        </w:rPr>
      </w:pPr>
      <w:r w:rsidRPr="00DF5936">
        <w:rPr>
          <w:sz w:val="24"/>
          <w:szCs w:val="24"/>
        </w:rPr>
        <w:t>Educate persons with SCI and medical professionals about sexuality and intimacy through a series of conferences, videos and workshops that address the pragmatics of sex after injury, as well as foundations needed for developing meaningful intimate relationships.</w:t>
      </w:r>
    </w:p>
    <w:p w:rsidR="00006194" w:rsidRDefault="00006194" w:rsidP="00006194">
      <w:pPr>
        <w:pStyle w:val="ListParagraph"/>
        <w:numPr>
          <w:ilvl w:val="0"/>
          <w:numId w:val="10"/>
        </w:numPr>
        <w:spacing w:before="0" w:after="0"/>
        <w:rPr>
          <w:sz w:val="24"/>
          <w:szCs w:val="24"/>
        </w:rPr>
      </w:pPr>
      <w:r w:rsidRPr="00DF5936">
        <w:rPr>
          <w:sz w:val="24"/>
          <w:szCs w:val="24"/>
        </w:rPr>
        <w:t>Collaborated with NYC chapter of USA, ICS, The Axis Project, Neilsen Foundation, NIDILRR</w:t>
      </w:r>
    </w:p>
    <w:p w:rsidR="00006194" w:rsidRDefault="00006194" w:rsidP="00006194">
      <w:pPr>
        <w:pStyle w:val="ListParagraph"/>
        <w:numPr>
          <w:ilvl w:val="0"/>
          <w:numId w:val="10"/>
        </w:numPr>
        <w:spacing w:before="0" w:after="0"/>
        <w:rPr>
          <w:sz w:val="24"/>
          <w:szCs w:val="24"/>
        </w:rPr>
      </w:pPr>
      <w:r>
        <w:rPr>
          <w:sz w:val="24"/>
          <w:szCs w:val="24"/>
        </w:rPr>
        <w:t>Nielsen Foundation funded</w:t>
      </w:r>
    </w:p>
    <w:p w:rsidR="00006194" w:rsidRDefault="00006194" w:rsidP="00006194">
      <w:pPr>
        <w:pStyle w:val="ListParagraph"/>
        <w:numPr>
          <w:ilvl w:val="0"/>
          <w:numId w:val="10"/>
        </w:numPr>
        <w:spacing w:before="0" w:after="0"/>
        <w:rPr>
          <w:sz w:val="24"/>
          <w:szCs w:val="24"/>
        </w:rPr>
      </w:pPr>
      <w:r>
        <w:rPr>
          <w:sz w:val="24"/>
          <w:szCs w:val="24"/>
        </w:rPr>
        <w:t>Goal to educate both sides: healthcare professionals and consumers</w:t>
      </w:r>
    </w:p>
    <w:p w:rsidR="00006194" w:rsidRDefault="00006194" w:rsidP="00006194">
      <w:pPr>
        <w:pStyle w:val="ListParagraph"/>
        <w:numPr>
          <w:ilvl w:val="0"/>
          <w:numId w:val="10"/>
        </w:numPr>
        <w:spacing w:before="0" w:after="0"/>
        <w:rPr>
          <w:sz w:val="24"/>
          <w:szCs w:val="24"/>
        </w:rPr>
      </w:pPr>
      <w:r>
        <w:rPr>
          <w:sz w:val="24"/>
          <w:szCs w:val="24"/>
        </w:rPr>
        <w:t>First conference- for healthcare professionals April 1, 2017</w:t>
      </w:r>
    </w:p>
    <w:p w:rsidR="00006194" w:rsidRDefault="00006194" w:rsidP="00006194">
      <w:pPr>
        <w:pStyle w:val="ListParagraph"/>
        <w:numPr>
          <w:ilvl w:val="1"/>
          <w:numId w:val="10"/>
        </w:numPr>
        <w:spacing w:before="0" w:after="0"/>
        <w:rPr>
          <w:sz w:val="24"/>
          <w:szCs w:val="24"/>
        </w:rPr>
      </w:pPr>
      <w:r>
        <w:rPr>
          <w:sz w:val="24"/>
          <w:szCs w:val="24"/>
        </w:rPr>
        <w:t xml:space="preserve">Attendees from various facilities: Mount Sinai, Burke, </w:t>
      </w:r>
      <w:r w:rsidR="00B17455">
        <w:rPr>
          <w:sz w:val="24"/>
          <w:szCs w:val="24"/>
        </w:rPr>
        <w:t>Rusk</w:t>
      </w:r>
      <w:r>
        <w:rPr>
          <w:sz w:val="24"/>
          <w:szCs w:val="24"/>
        </w:rPr>
        <w:t xml:space="preserve">, Helen </w:t>
      </w:r>
      <w:r w:rsidR="00B17455">
        <w:rPr>
          <w:sz w:val="24"/>
          <w:szCs w:val="24"/>
        </w:rPr>
        <w:t>Hayes</w:t>
      </w:r>
      <w:r>
        <w:rPr>
          <w:sz w:val="24"/>
          <w:szCs w:val="24"/>
        </w:rPr>
        <w:t>, Kessler, Moss and Magee, other New York based hospitals and medical schools</w:t>
      </w:r>
    </w:p>
    <w:p w:rsidR="00006194" w:rsidRDefault="00006194" w:rsidP="00006194">
      <w:pPr>
        <w:pStyle w:val="ListParagraph"/>
        <w:numPr>
          <w:ilvl w:val="1"/>
          <w:numId w:val="10"/>
        </w:numPr>
        <w:spacing w:before="0" w:after="0"/>
        <w:rPr>
          <w:sz w:val="24"/>
          <w:szCs w:val="24"/>
        </w:rPr>
      </w:pPr>
      <w:r>
        <w:rPr>
          <w:sz w:val="24"/>
          <w:szCs w:val="24"/>
        </w:rPr>
        <w:t>Many physicians felt it was important to bring up sex with patients however did not know how to do so</w:t>
      </w:r>
    </w:p>
    <w:p w:rsidR="00006194" w:rsidRDefault="00006194" w:rsidP="00006194">
      <w:pPr>
        <w:pStyle w:val="ListParagraph"/>
        <w:numPr>
          <w:ilvl w:val="1"/>
          <w:numId w:val="10"/>
        </w:numPr>
        <w:spacing w:before="0" w:after="0"/>
        <w:rPr>
          <w:sz w:val="24"/>
          <w:szCs w:val="24"/>
        </w:rPr>
      </w:pPr>
      <w:r>
        <w:rPr>
          <w:sz w:val="24"/>
          <w:szCs w:val="24"/>
        </w:rPr>
        <w:t>SCI patients often did not take initiative to begin conversation with physicians on sexuality</w:t>
      </w:r>
    </w:p>
    <w:p w:rsidR="00A24325" w:rsidRDefault="00A24325" w:rsidP="00006194">
      <w:pPr>
        <w:pStyle w:val="ListParagraph"/>
        <w:numPr>
          <w:ilvl w:val="1"/>
          <w:numId w:val="10"/>
        </w:numPr>
        <w:spacing w:before="0" w:after="0"/>
        <w:rPr>
          <w:sz w:val="24"/>
          <w:szCs w:val="24"/>
        </w:rPr>
      </w:pPr>
      <w:r>
        <w:rPr>
          <w:sz w:val="24"/>
          <w:szCs w:val="24"/>
        </w:rPr>
        <w:t>Goal to give knowledge about sexuality after injury as well as how to communicate</w:t>
      </w:r>
    </w:p>
    <w:p w:rsidR="00006194" w:rsidRDefault="00A24325" w:rsidP="00A24325">
      <w:pPr>
        <w:pStyle w:val="ListParagraph"/>
        <w:numPr>
          <w:ilvl w:val="1"/>
          <w:numId w:val="10"/>
        </w:numPr>
        <w:spacing w:before="0" w:after="0"/>
        <w:rPr>
          <w:sz w:val="24"/>
          <w:szCs w:val="24"/>
        </w:rPr>
      </w:pPr>
      <w:r>
        <w:rPr>
          <w:sz w:val="24"/>
          <w:szCs w:val="24"/>
        </w:rPr>
        <w:t>Survey administered: healthcare professionals were given 6 questions to answer</w:t>
      </w:r>
    </w:p>
    <w:p w:rsidR="00A24325" w:rsidRDefault="00A24325" w:rsidP="00A24325">
      <w:pPr>
        <w:pStyle w:val="ListParagraph"/>
        <w:numPr>
          <w:ilvl w:val="2"/>
          <w:numId w:val="10"/>
        </w:numPr>
        <w:spacing w:before="0" w:after="0"/>
        <w:rPr>
          <w:sz w:val="24"/>
          <w:szCs w:val="24"/>
        </w:rPr>
      </w:pPr>
      <w:r>
        <w:rPr>
          <w:sz w:val="24"/>
          <w:szCs w:val="24"/>
        </w:rPr>
        <w:t>Most physicians said they would be more likely to bring up sex with patients after conference. 50% responded “a lot more likely.”</w:t>
      </w:r>
    </w:p>
    <w:p w:rsidR="00A24325" w:rsidRDefault="00A24325" w:rsidP="00A24325">
      <w:pPr>
        <w:pStyle w:val="ListParagraph"/>
        <w:numPr>
          <w:ilvl w:val="2"/>
          <w:numId w:val="10"/>
        </w:numPr>
        <w:spacing w:before="0" w:after="0"/>
        <w:rPr>
          <w:sz w:val="24"/>
          <w:szCs w:val="24"/>
        </w:rPr>
      </w:pPr>
      <w:r>
        <w:rPr>
          <w:sz w:val="24"/>
          <w:szCs w:val="24"/>
        </w:rPr>
        <w:t>Majority of physicians indicated being much more comfortable raising topic of sex with patients</w:t>
      </w:r>
    </w:p>
    <w:p w:rsidR="00006194" w:rsidRDefault="00A24325" w:rsidP="00006194">
      <w:pPr>
        <w:pStyle w:val="ListParagraph"/>
        <w:numPr>
          <w:ilvl w:val="0"/>
          <w:numId w:val="10"/>
        </w:numPr>
        <w:spacing w:before="0" w:after="0"/>
        <w:rPr>
          <w:sz w:val="24"/>
          <w:szCs w:val="24"/>
        </w:rPr>
      </w:pPr>
      <w:r>
        <w:rPr>
          <w:sz w:val="24"/>
          <w:szCs w:val="24"/>
        </w:rPr>
        <w:t>SCI Consumer Conference</w:t>
      </w:r>
    </w:p>
    <w:p w:rsidR="00A24325" w:rsidRDefault="00A24325" w:rsidP="00A24325">
      <w:pPr>
        <w:pStyle w:val="ListParagraph"/>
        <w:numPr>
          <w:ilvl w:val="1"/>
          <w:numId w:val="10"/>
        </w:numPr>
        <w:spacing w:before="0" w:after="0"/>
        <w:rPr>
          <w:sz w:val="24"/>
          <w:szCs w:val="24"/>
        </w:rPr>
      </w:pPr>
      <w:r>
        <w:rPr>
          <w:sz w:val="24"/>
          <w:szCs w:val="24"/>
        </w:rPr>
        <w:t>Goal: address the void in education available regarding sexuality and intimacy for people with SCI</w:t>
      </w:r>
    </w:p>
    <w:p w:rsidR="00A24325" w:rsidRDefault="00A24325" w:rsidP="00A24325">
      <w:pPr>
        <w:pStyle w:val="ListParagraph"/>
        <w:numPr>
          <w:ilvl w:val="1"/>
          <w:numId w:val="10"/>
        </w:numPr>
        <w:spacing w:before="0" w:after="0"/>
        <w:rPr>
          <w:sz w:val="24"/>
          <w:szCs w:val="24"/>
        </w:rPr>
      </w:pPr>
      <w:r>
        <w:rPr>
          <w:sz w:val="24"/>
          <w:szCs w:val="24"/>
        </w:rPr>
        <w:t>Provide the knowledge and tools necessary to rediscover intimacy and sexuality after SCI</w:t>
      </w:r>
    </w:p>
    <w:p w:rsidR="00A24325" w:rsidRDefault="00A24325" w:rsidP="00A24325">
      <w:pPr>
        <w:pStyle w:val="ListParagraph"/>
        <w:numPr>
          <w:ilvl w:val="1"/>
          <w:numId w:val="10"/>
        </w:numPr>
        <w:spacing w:before="0" w:after="0"/>
        <w:rPr>
          <w:sz w:val="24"/>
          <w:szCs w:val="24"/>
        </w:rPr>
      </w:pPr>
      <w:r>
        <w:rPr>
          <w:sz w:val="24"/>
          <w:szCs w:val="24"/>
        </w:rPr>
        <w:t>2 day conference: May 12-13, 2017</w:t>
      </w:r>
    </w:p>
    <w:p w:rsidR="00A24325" w:rsidRDefault="00A24325" w:rsidP="00A24325">
      <w:pPr>
        <w:pStyle w:val="ListParagraph"/>
        <w:numPr>
          <w:ilvl w:val="1"/>
          <w:numId w:val="10"/>
        </w:numPr>
        <w:spacing w:before="0" w:after="0"/>
        <w:rPr>
          <w:sz w:val="24"/>
          <w:szCs w:val="24"/>
        </w:rPr>
      </w:pPr>
      <w:r>
        <w:rPr>
          <w:sz w:val="24"/>
          <w:szCs w:val="24"/>
        </w:rPr>
        <w:t>100 attendees.</w:t>
      </w:r>
    </w:p>
    <w:p w:rsidR="005754A9" w:rsidRDefault="005754A9" w:rsidP="00A24325">
      <w:pPr>
        <w:pStyle w:val="ListParagraph"/>
        <w:numPr>
          <w:ilvl w:val="1"/>
          <w:numId w:val="10"/>
        </w:numPr>
        <w:spacing w:before="0" w:after="0"/>
        <w:rPr>
          <w:sz w:val="24"/>
          <w:szCs w:val="24"/>
        </w:rPr>
      </w:pPr>
      <w:r>
        <w:rPr>
          <w:sz w:val="24"/>
          <w:szCs w:val="24"/>
        </w:rPr>
        <w:t>After conference most attendees said they are more likely to pursue sexual relationship</w:t>
      </w:r>
    </w:p>
    <w:p w:rsidR="005754A9" w:rsidRDefault="005754A9" w:rsidP="00A24325">
      <w:pPr>
        <w:pStyle w:val="ListParagraph"/>
        <w:numPr>
          <w:ilvl w:val="1"/>
          <w:numId w:val="10"/>
        </w:numPr>
        <w:spacing w:before="0" w:after="0"/>
        <w:rPr>
          <w:sz w:val="24"/>
          <w:szCs w:val="24"/>
        </w:rPr>
      </w:pPr>
      <w:r>
        <w:rPr>
          <w:sz w:val="24"/>
          <w:szCs w:val="24"/>
        </w:rPr>
        <w:t>100% of attendees said they believed sexual pleasure after SCI was very possible, although different than before SCI</w:t>
      </w:r>
    </w:p>
    <w:p w:rsidR="005754A9" w:rsidRDefault="005754A9" w:rsidP="005754A9">
      <w:pPr>
        <w:pStyle w:val="ListParagraph"/>
        <w:numPr>
          <w:ilvl w:val="0"/>
          <w:numId w:val="10"/>
        </w:numPr>
        <w:spacing w:before="0" w:after="0"/>
        <w:rPr>
          <w:sz w:val="24"/>
          <w:szCs w:val="24"/>
        </w:rPr>
      </w:pPr>
      <w:r>
        <w:rPr>
          <w:sz w:val="24"/>
          <w:szCs w:val="24"/>
        </w:rPr>
        <w:t>Dissemination of Sexuality Project</w:t>
      </w:r>
    </w:p>
    <w:p w:rsidR="005754A9" w:rsidRDefault="005754A9" w:rsidP="00A24325">
      <w:pPr>
        <w:pStyle w:val="ListParagraph"/>
        <w:numPr>
          <w:ilvl w:val="1"/>
          <w:numId w:val="10"/>
        </w:numPr>
        <w:spacing w:before="0" w:after="0"/>
        <w:rPr>
          <w:sz w:val="24"/>
          <w:szCs w:val="24"/>
        </w:rPr>
      </w:pPr>
      <w:r>
        <w:rPr>
          <w:sz w:val="24"/>
          <w:szCs w:val="24"/>
        </w:rPr>
        <w:t xml:space="preserve">Created website, </w:t>
      </w:r>
      <w:hyperlink r:id="rId32" w:history="1">
        <w:r w:rsidRPr="00DF5936">
          <w:rPr>
            <w:rStyle w:val="Hyperlink"/>
            <w:sz w:val="24"/>
            <w:szCs w:val="24"/>
          </w:rPr>
          <w:t>www.SexualitySCI.org</w:t>
        </w:r>
      </w:hyperlink>
      <w:r>
        <w:rPr>
          <w:rStyle w:val="Hyperlink"/>
          <w:sz w:val="24"/>
          <w:szCs w:val="24"/>
        </w:rPr>
        <w:t xml:space="preserve"> ,</w:t>
      </w:r>
      <w:r>
        <w:rPr>
          <w:sz w:val="24"/>
          <w:szCs w:val="24"/>
        </w:rPr>
        <w:t>which houses 16 short videos on a variety of topics</w:t>
      </w:r>
    </w:p>
    <w:p w:rsidR="005754A9" w:rsidRDefault="005754A9" w:rsidP="00A24325">
      <w:pPr>
        <w:pStyle w:val="ListParagraph"/>
        <w:numPr>
          <w:ilvl w:val="1"/>
          <w:numId w:val="10"/>
        </w:numPr>
        <w:spacing w:before="0" w:after="0"/>
        <w:rPr>
          <w:sz w:val="24"/>
          <w:szCs w:val="24"/>
        </w:rPr>
      </w:pPr>
      <w:r>
        <w:rPr>
          <w:sz w:val="24"/>
          <w:szCs w:val="24"/>
        </w:rPr>
        <w:t xml:space="preserve">Website has </w:t>
      </w:r>
      <w:r w:rsidR="00B17455">
        <w:rPr>
          <w:sz w:val="24"/>
          <w:szCs w:val="24"/>
        </w:rPr>
        <w:t xml:space="preserve">received </w:t>
      </w:r>
      <w:r>
        <w:rPr>
          <w:sz w:val="24"/>
          <w:szCs w:val="24"/>
        </w:rPr>
        <w:t>views internationally across 65 different countries, including Rwanda, Iran, Republic of Korea, Nigeria, Tanzania, Estonia, and Pakistan</w:t>
      </w:r>
    </w:p>
    <w:p w:rsidR="002D0A99" w:rsidRDefault="002D0A99" w:rsidP="002D0A99">
      <w:pPr>
        <w:spacing w:before="0" w:after="0"/>
        <w:rPr>
          <w:sz w:val="24"/>
          <w:szCs w:val="24"/>
        </w:rPr>
      </w:pPr>
      <w:r>
        <w:rPr>
          <w:sz w:val="24"/>
          <w:szCs w:val="24"/>
        </w:rPr>
        <w:t>No Barriers</w:t>
      </w:r>
    </w:p>
    <w:p w:rsidR="002D0A99" w:rsidRDefault="002D0A99" w:rsidP="002D0A99">
      <w:pPr>
        <w:pStyle w:val="ListParagraph"/>
        <w:numPr>
          <w:ilvl w:val="0"/>
          <w:numId w:val="16"/>
        </w:numPr>
        <w:spacing w:before="0" w:after="0"/>
        <w:rPr>
          <w:sz w:val="24"/>
          <w:szCs w:val="24"/>
        </w:rPr>
      </w:pPr>
      <w:r>
        <w:rPr>
          <w:sz w:val="24"/>
          <w:szCs w:val="24"/>
        </w:rPr>
        <w:t>Summit event for people with physical, mental, and emotional challenges</w:t>
      </w:r>
    </w:p>
    <w:p w:rsidR="002D0A99" w:rsidRPr="002D0A99" w:rsidRDefault="002D0A99" w:rsidP="002D0A99">
      <w:pPr>
        <w:pStyle w:val="ListParagraph"/>
        <w:numPr>
          <w:ilvl w:val="0"/>
          <w:numId w:val="16"/>
        </w:numPr>
        <w:spacing w:before="0" w:after="0"/>
        <w:rPr>
          <w:sz w:val="24"/>
          <w:szCs w:val="24"/>
        </w:rPr>
      </w:pPr>
      <w:r>
        <w:rPr>
          <w:sz w:val="24"/>
          <w:szCs w:val="24"/>
        </w:rPr>
        <w:t>Scheduled for October 5-6, 2018</w:t>
      </w:r>
    </w:p>
    <w:p w:rsidR="00006194" w:rsidRPr="00DF5936" w:rsidRDefault="00006194" w:rsidP="00006194">
      <w:pPr>
        <w:spacing w:before="0" w:after="0"/>
        <w:rPr>
          <w:sz w:val="24"/>
          <w:szCs w:val="24"/>
        </w:rPr>
      </w:pPr>
      <w:r w:rsidRPr="00DF5936">
        <w:rPr>
          <w:sz w:val="24"/>
          <w:szCs w:val="24"/>
        </w:rPr>
        <w:t>The Future of Home Evaluations</w:t>
      </w:r>
    </w:p>
    <w:p w:rsidR="00006194" w:rsidRDefault="00006194" w:rsidP="00006194">
      <w:pPr>
        <w:pStyle w:val="ListParagraph"/>
        <w:numPr>
          <w:ilvl w:val="0"/>
          <w:numId w:val="11"/>
        </w:numPr>
        <w:spacing w:before="0" w:after="0"/>
        <w:rPr>
          <w:sz w:val="24"/>
          <w:szCs w:val="24"/>
        </w:rPr>
      </w:pPr>
      <w:r w:rsidRPr="00DF5936">
        <w:rPr>
          <w:sz w:val="24"/>
          <w:szCs w:val="24"/>
        </w:rPr>
        <w:t>3 year Quality of Life Sustainable Impact Grant from Craig H Neilsen Foundation</w:t>
      </w:r>
      <w:r w:rsidR="005754A9">
        <w:rPr>
          <w:sz w:val="24"/>
          <w:szCs w:val="24"/>
        </w:rPr>
        <w:t>.</w:t>
      </w:r>
    </w:p>
    <w:p w:rsidR="005754A9" w:rsidRDefault="005754A9" w:rsidP="00006194">
      <w:pPr>
        <w:pStyle w:val="ListParagraph"/>
        <w:numPr>
          <w:ilvl w:val="0"/>
          <w:numId w:val="11"/>
        </w:numPr>
        <w:spacing w:before="0" w:after="0"/>
        <w:rPr>
          <w:sz w:val="24"/>
          <w:szCs w:val="24"/>
        </w:rPr>
      </w:pPr>
      <w:r>
        <w:rPr>
          <w:sz w:val="24"/>
          <w:szCs w:val="24"/>
        </w:rPr>
        <w:t>Timeline: January 2017- January 2020</w:t>
      </w:r>
    </w:p>
    <w:p w:rsidR="005754A9" w:rsidRPr="00DF5936" w:rsidRDefault="005754A9" w:rsidP="00006194">
      <w:pPr>
        <w:pStyle w:val="ListParagraph"/>
        <w:numPr>
          <w:ilvl w:val="0"/>
          <w:numId w:val="11"/>
        </w:numPr>
        <w:spacing w:before="0" w:after="0"/>
        <w:rPr>
          <w:sz w:val="24"/>
          <w:szCs w:val="24"/>
        </w:rPr>
      </w:pPr>
      <w:r>
        <w:rPr>
          <w:sz w:val="24"/>
          <w:szCs w:val="24"/>
        </w:rPr>
        <w:t>Title: A mobile application for home evaluation and Durable Medical Equipment appropriateness for space</w:t>
      </w:r>
    </w:p>
    <w:p w:rsidR="00006194" w:rsidRPr="00DF5936" w:rsidRDefault="00006194" w:rsidP="00006194">
      <w:pPr>
        <w:pStyle w:val="ListParagraph"/>
        <w:numPr>
          <w:ilvl w:val="0"/>
          <w:numId w:val="11"/>
        </w:numPr>
        <w:spacing w:before="0" w:after="0"/>
        <w:rPr>
          <w:sz w:val="24"/>
          <w:szCs w:val="24"/>
        </w:rPr>
      </w:pPr>
      <w:r w:rsidRPr="00DF5936">
        <w:rPr>
          <w:sz w:val="24"/>
          <w:szCs w:val="24"/>
        </w:rPr>
        <w:t>Evaluation and further development of a mobile application for home evaluation and Durable Medical Equipment fit to space decisions</w:t>
      </w:r>
    </w:p>
    <w:p w:rsidR="00006194" w:rsidRPr="00DF5936" w:rsidRDefault="00006194" w:rsidP="00006194">
      <w:pPr>
        <w:pStyle w:val="ListParagraph"/>
        <w:numPr>
          <w:ilvl w:val="0"/>
          <w:numId w:val="11"/>
        </w:numPr>
        <w:spacing w:before="0" w:after="0"/>
        <w:rPr>
          <w:sz w:val="24"/>
          <w:szCs w:val="24"/>
        </w:rPr>
      </w:pPr>
      <w:r w:rsidRPr="00DF5936">
        <w:rPr>
          <w:sz w:val="24"/>
          <w:szCs w:val="24"/>
        </w:rPr>
        <w:t>Industry partner is Sensopia.</w:t>
      </w:r>
    </w:p>
    <w:p w:rsidR="00006194" w:rsidRDefault="009715FC" w:rsidP="00006194">
      <w:pPr>
        <w:pStyle w:val="ListParagraph"/>
        <w:numPr>
          <w:ilvl w:val="0"/>
          <w:numId w:val="11"/>
        </w:numPr>
        <w:spacing w:before="0" w:after="0"/>
        <w:rPr>
          <w:sz w:val="24"/>
          <w:szCs w:val="24"/>
        </w:rPr>
      </w:pPr>
      <w:r>
        <w:rPr>
          <w:sz w:val="24"/>
          <w:szCs w:val="24"/>
        </w:rPr>
        <w:t xml:space="preserve">Objective: </w:t>
      </w:r>
      <w:r w:rsidR="00006194" w:rsidRPr="00DF5936">
        <w:rPr>
          <w:sz w:val="24"/>
          <w:szCs w:val="24"/>
        </w:rPr>
        <w:t>To further develop, test and disseminate a method for performing home evaluations including the virtual assessment of durable medical equipment for fit within the available space, using a mobile application</w:t>
      </w:r>
    </w:p>
    <w:p w:rsidR="009715FC" w:rsidRDefault="009715FC" w:rsidP="00006194">
      <w:pPr>
        <w:pStyle w:val="ListParagraph"/>
        <w:numPr>
          <w:ilvl w:val="0"/>
          <w:numId w:val="11"/>
        </w:numPr>
        <w:spacing w:before="0" w:after="0"/>
        <w:rPr>
          <w:sz w:val="24"/>
          <w:szCs w:val="24"/>
        </w:rPr>
      </w:pPr>
      <w:r>
        <w:rPr>
          <w:sz w:val="24"/>
          <w:szCs w:val="24"/>
        </w:rPr>
        <w:t>Magic Plan app: enables individual to create floor plan showing room dimensions, door and hallway widths, and placement of objects in the home</w:t>
      </w:r>
    </w:p>
    <w:p w:rsidR="009715FC" w:rsidRDefault="009715FC" w:rsidP="009715FC">
      <w:pPr>
        <w:pStyle w:val="ListParagraph"/>
        <w:numPr>
          <w:ilvl w:val="1"/>
          <w:numId w:val="11"/>
        </w:numPr>
        <w:spacing w:before="0" w:after="0"/>
        <w:rPr>
          <w:sz w:val="24"/>
          <w:szCs w:val="24"/>
        </w:rPr>
      </w:pPr>
      <w:r>
        <w:rPr>
          <w:sz w:val="24"/>
          <w:szCs w:val="24"/>
        </w:rPr>
        <w:t>Laser can be synced with app to improve accuracy of measurements</w:t>
      </w:r>
    </w:p>
    <w:p w:rsidR="009715FC" w:rsidRDefault="009715FC" w:rsidP="009715FC">
      <w:pPr>
        <w:pStyle w:val="ListParagraph"/>
        <w:numPr>
          <w:ilvl w:val="0"/>
          <w:numId w:val="11"/>
        </w:numPr>
        <w:spacing w:before="0" w:after="0"/>
        <w:rPr>
          <w:sz w:val="24"/>
          <w:szCs w:val="24"/>
        </w:rPr>
      </w:pPr>
      <w:r>
        <w:rPr>
          <w:sz w:val="24"/>
          <w:szCs w:val="24"/>
        </w:rPr>
        <w:t>At Mount Sinai the usability of online educational modules and of the mobile application by individuals was tested. 50 participants completed usability study</w:t>
      </w:r>
    </w:p>
    <w:p w:rsidR="009715FC" w:rsidRDefault="009715FC" w:rsidP="009715FC">
      <w:pPr>
        <w:pStyle w:val="ListParagraph"/>
        <w:numPr>
          <w:ilvl w:val="0"/>
          <w:numId w:val="11"/>
        </w:numPr>
        <w:spacing w:before="0" w:after="0"/>
        <w:rPr>
          <w:sz w:val="24"/>
          <w:szCs w:val="24"/>
        </w:rPr>
      </w:pPr>
      <w:r>
        <w:rPr>
          <w:sz w:val="24"/>
          <w:szCs w:val="24"/>
        </w:rPr>
        <w:t xml:space="preserve">Currently: testing the usability of online educational modules and the app at various sites </w:t>
      </w:r>
    </w:p>
    <w:p w:rsidR="009715FC" w:rsidRDefault="009715FC" w:rsidP="009715FC">
      <w:pPr>
        <w:pStyle w:val="ListParagraph"/>
        <w:numPr>
          <w:ilvl w:val="1"/>
          <w:numId w:val="11"/>
        </w:numPr>
        <w:spacing w:before="0" w:after="0"/>
        <w:rPr>
          <w:sz w:val="24"/>
          <w:szCs w:val="24"/>
        </w:rPr>
      </w:pPr>
      <w:r>
        <w:rPr>
          <w:sz w:val="24"/>
          <w:szCs w:val="24"/>
        </w:rPr>
        <w:t>Collaborating with Craig Hospital and Kessler Rehabilitation Center.</w:t>
      </w:r>
    </w:p>
    <w:p w:rsidR="009715FC" w:rsidRDefault="009715FC" w:rsidP="009715FC">
      <w:pPr>
        <w:pStyle w:val="ListParagraph"/>
        <w:numPr>
          <w:ilvl w:val="1"/>
          <w:numId w:val="11"/>
        </w:numPr>
        <w:spacing w:before="0" w:after="0"/>
        <w:rPr>
          <w:sz w:val="24"/>
          <w:szCs w:val="24"/>
        </w:rPr>
      </w:pPr>
      <w:r>
        <w:rPr>
          <w:sz w:val="24"/>
          <w:szCs w:val="24"/>
        </w:rPr>
        <w:t>Target N: 100 participants</w:t>
      </w:r>
    </w:p>
    <w:p w:rsidR="009715FC" w:rsidRDefault="009715FC" w:rsidP="009715FC">
      <w:pPr>
        <w:pStyle w:val="ListParagraph"/>
        <w:numPr>
          <w:ilvl w:val="1"/>
          <w:numId w:val="11"/>
        </w:numPr>
        <w:spacing w:before="0" w:after="0"/>
        <w:rPr>
          <w:sz w:val="24"/>
          <w:szCs w:val="24"/>
        </w:rPr>
      </w:pPr>
      <w:r>
        <w:rPr>
          <w:sz w:val="24"/>
          <w:szCs w:val="24"/>
        </w:rPr>
        <w:t>Goal: to see whether this virtual home evaluation could be used by different populations</w:t>
      </w:r>
    </w:p>
    <w:p w:rsidR="00006194" w:rsidRPr="00C24E99" w:rsidRDefault="00006194" w:rsidP="00006194">
      <w:pPr>
        <w:pStyle w:val="ListParagraph"/>
        <w:spacing w:before="0" w:after="0"/>
        <w:rPr>
          <w:sz w:val="24"/>
          <w:szCs w:val="24"/>
        </w:rPr>
      </w:pPr>
    </w:p>
    <w:p w:rsidR="00EE5489" w:rsidRPr="00DF5936" w:rsidRDefault="00EE5489" w:rsidP="00EE548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b/>
          <w:caps/>
          <w:spacing w:val="15"/>
          <w:sz w:val="24"/>
          <w:szCs w:val="24"/>
        </w:rPr>
      </w:pPr>
      <w:r w:rsidRPr="00DF5936">
        <w:rPr>
          <w:b/>
          <w:caps/>
          <w:spacing w:val="15"/>
          <w:sz w:val="24"/>
          <w:szCs w:val="24"/>
        </w:rPr>
        <w:t>discussion</w:t>
      </w:r>
    </w:p>
    <w:p w:rsidR="00EE5489" w:rsidRPr="00DF5936" w:rsidRDefault="00EE5489" w:rsidP="00EE5489">
      <w:pPr>
        <w:tabs>
          <w:tab w:val="left" w:pos="1440"/>
          <w:tab w:val="left" w:pos="2880"/>
          <w:tab w:val="left" w:pos="4320"/>
        </w:tabs>
        <w:spacing w:before="0" w:after="0" w:line="240" w:lineRule="auto"/>
        <w:ind w:left="1440" w:hanging="1440"/>
        <w:rPr>
          <w:sz w:val="24"/>
          <w:szCs w:val="24"/>
        </w:rPr>
      </w:pPr>
    </w:p>
    <w:p w:rsidR="003A7947" w:rsidRDefault="003A7947" w:rsidP="004216EA">
      <w:pPr>
        <w:pStyle w:val="ListParagraph"/>
        <w:tabs>
          <w:tab w:val="left" w:pos="1440"/>
          <w:tab w:val="left" w:pos="2880"/>
          <w:tab w:val="left" w:pos="4320"/>
        </w:tabs>
        <w:spacing w:before="0" w:after="0" w:line="240" w:lineRule="auto"/>
        <w:ind w:left="360"/>
        <w:rPr>
          <w:sz w:val="24"/>
          <w:szCs w:val="24"/>
        </w:rPr>
      </w:pPr>
      <w:r>
        <w:rPr>
          <w:sz w:val="24"/>
          <w:szCs w:val="24"/>
        </w:rPr>
        <w:t xml:space="preserve">Comments regarding Life Challenge events: </w:t>
      </w:r>
    </w:p>
    <w:p w:rsidR="004216EA" w:rsidRDefault="003A7947" w:rsidP="004216EA">
      <w:pPr>
        <w:pStyle w:val="ListParagraph"/>
        <w:tabs>
          <w:tab w:val="left" w:pos="1440"/>
          <w:tab w:val="left" w:pos="2880"/>
          <w:tab w:val="left" w:pos="4320"/>
        </w:tabs>
        <w:spacing w:before="0" w:after="0" w:line="240" w:lineRule="auto"/>
        <w:ind w:left="360"/>
        <w:rPr>
          <w:sz w:val="24"/>
          <w:szCs w:val="24"/>
        </w:rPr>
      </w:pPr>
      <w:r>
        <w:rPr>
          <w:sz w:val="24"/>
          <w:szCs w:val="24"/>
        </w:rPr>
        <w:t xml:space="preserve">Woody would like to make events less open to “returnees,” focus on new participants. Additionally, distance of some events has impacted attendance. </w:t>
      </w:r>
    </w:p>
    <w:p w:rsidR="003A7947" w:rsidRDefault="003A7947">
      <w:pPr>
        <w:pStyle w:val="ListParagraph"/>
        <w:tabs>
          <w:tab w:val="left" w:pos="1440"/>
          <w:tab w:val="left" w:pos="2880"/>
          <w:tab w:val="left" w:pos="4320"/>
        </w:tabs>
        <w:spacing w:before="0" w:after="0" w:line="240" w:lineRule="auto"/>
        <w:ind w:left="360"/>
        <w:rPr>
          <w:sz w:val="24"/>
          <w:szCs w:val="24"/>
        </w:rPr>
      </w:pPr>
      <w:r>
        <w:rPr>
          <w:sz w:val="24"/>
          <w:szCs w:val="24"/>
        </w:rPr>
        <w:t>White water rafting event</w:t>
      </w:r>
      <w:r w:rsidR="00B17455">
        <w:rPr>
          <w:sz w:val="24"/>
          <w:szCs w:val="24"/>
        </w:rPr>
        <w:t xml:space="preserve"> suggested.</w:t>
      </w:r>
    </w:p>
    <w:p w:rsidR="003A7947" w:rsidRPr="00DF5936" w:rsidRDefault="003A7947" w:rsidP="004216EA">
      <w:pPr>
        <w:pStyle w:val="ListParagraph"/>
        <w:tabs>
          <w:tab w:val="left" w:pos="1440"/>
          <w:tab w:val="left" w:pos="2880"/>
          <w:tab w:val="left" w:pos="4320"/>
        </w:tabs>
        <w:spacing w:before="0" w:after="0" w:line="240" w:lineRule="auto"/>
        <w:ind w:left="360"/>
        <w:rPr>
          <w:sz w:val="24"/>
          <w:szCs w:val="24"/>
        </w:rPr>
      </w:pPr>
      <w:r>
        <w:rPr>
          <w:sz w:val="24"/>
          <w:szCs w:val="24"/>
        </w:rPr>
        <w:t xml:space="preserve">Often participants attend events then go on their own to do activity by themselves. This is the goal of the program. </w:t>
      </w:r>
    </w:p>
    <w:p w:rsidR="00DF5936" w:rsidRPr="00DF5936" w:rsidRDefault="00DF5936" w:rsidP="00CA64ED">
      <w:pPr>
        <w:pStyle w:val="ListParagraph"/>
        <w:tabs>
          <w:tab w:val="left" w:pos="1440"/>
          <w:tab w:val="left" w:pos="2880"/>
          <w:tab w:val="left" w:pos="4320"/>
        </w:tabs>
        <w:spacing w:before="0" w:after="0" w:line="240" w:lineRule="auto"/>
        <w:ind w:left="360"/>
        <w:rPr>
          <w:sz w:val="24"/>
          <w:szCs w:val="24"/>
        </w:rPr>
      </w:pPr>
    </w:p>
    <w:p w:rsidR="00DF5936" w:rsidRPr="00DF5936" w:rsidRDefault="00DF5936" w:rsidP="00DF5936">
      <w:pPr>
        <w:pStyle w:val="ListParagraph"/>
        <w:tabs>
          <w:tab w:val="left" w:pos="1440"/>
          <w:tab w:val="left" w:pos="2880"/>
          <w:tab w:val="left" w:pos="4320"/>
        </w:tabs>
        <w:spacing w:before="0" w:after="0" w:line="240" w:lineRule="auto"/>
        <w:ind w:left="0"/>
        <w:rPr>
          <w:b/>
          <w:sz w:val="24"/>
          <w:szCs w:val="24"/>
        </w:rPr>
      </w:pPr>
      <w:r w:rsidRPr="00DF5936">
        <w:rPr>
          <w:b/>
          <w:sz w:val="24"/>
          <w:szCs w:val="24"/>
        </w:rPr>
        <w:t>Meeting adjourned at 1300.</w:t>
      </w:r>
    </w:p>
    <w:p w:rsidR="00CA64ED" w:rsidRPr="00DF5936" w:rsidRDefault="00CA64ED" w:rsidP="00CA64ED">
      <w:pPr>
        <w:pStyle w:val="ListParagraph"/>
        <w:tabs>
          <w:tab w:val="left" w:pos="1440"/>
          <w:tab w:val="left" w:pos="2880"/>
          <w:tab w:val="left" w:pos="4320"/>
        </w:tabs>
        <w:spacing w:before="0" w:after="0" w:line="240" w:lineRule="auto"/>
        <w:ind w:left="360"/>
        <w:rPr>
          <w:sz w:val="24"/>
          <w:szCs w:val="24"/>
        </w:rPr>
      </w:pPr>
    </w:p>
    <w:p w:rsidR="00CA64ED" w:rsidRPr="00DF5936" w:rsidRDefault="00CA64ED" w:rsidP="00CA64ED">
      <w:pPr>
        <w:pStyle w:val="ListParagraph"/>
        <w:tabs>
          <w:tab w:val="left" w:pos="1440"/>
          <w:tab w:val="left" w:pos="2880"/>
          <w:tab w:val="left" w:pos="4320"/>
        </w:tabs>
        <w:spacing w:before="0" w:after="0" w:line="240" w:lineRule="auto"/>
        <w:ind w:left="360"/>
        <w:rPr>
          <w:sz w:val="24"/>
          <w:szCs w:val="24"/>
        </w:rPr>
      </w:pPr>
    </w:p>
    <w:p w:rsidR="00EE5489" w:rsidRPr="00DF5936" w:rsidRDefault="00EE5489" w:rsidP="00EE5489">
      <w:pPr>
        <w:tabs>
          <w:tab w:val="left" w:pos="1440"/>
          <w:tab w:val="left" w:pos="2880"/>
          <w:tab w:val="left" w:pos="4320"/>
        </w:tabs>
        <w:spacing w:before="0" w:after="0" w:line="240" w:lineRule="auto"/>
        <w:ind w:left="1440" w:hanging="1440"/>
        <w:rPr>
          <w:sz w:val="24"/>
          <w:szCs w:val="24"/>
        </w:rPr>
      </w:pPr>
    </w:p>
    <w:sectPr w:rsidR="00EE5489" w:rsidRPr="00DF5936" w:rsidSect="00EE5489">
      <w:footerReference w:type="default" r:id="rId33"/>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936" w:rsidRDefault="00DF5936" w:rsidP="008F4741">
      <w:r>
        <w:separator/>
      </w:r>
    </w:p>
  </w:endnote>
  <w:endnote w:type="continuationSeparator" w:id="0">
    <w:p w:rsidR="00DF5936" w:rsidRDefault="00DF5936" w:rsidP="008F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16454"/>
      <w:docPartObj>
        <w:docPartGallery w:val="Page Numbers (Bottom of Page)"/>
        <w:docPartUnique/>
      </w:docPartObj>
    </w:sdtPr>
    <w:sdtEndPr/>
    <w:sdtContent>
      <w:sdt>
        <w:sdtPr>
          <w:id w:val="565050523"/>
          <w:docPartObj>
            <w:docPartGallery w:val="Page Numbers (Top of Page)"/>
            <w:docPartUnique/>
          </w:docPartObj>
        </w:sdtPr>
        <w:sdtEndPr/>
        <w:sdtContent>
          <w:p w:rsidR="00DF5936" w:rsidRDefault="00DF5936">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043912">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43912">
              <w:rPr>
                <w:b/>
                <w:noProof/>
              </w:rPr>
              <w:t>9</w:t>
            </w:r>
            <w:r>
              <w:rPr>
                <w:b/>
                <w:sz w:val="24"/>
                <w:szCs w:val="24"/>
              </w:rPr>
              <w:fldChar w:fldCharType="end"/>
            </w:r>
          </w:p>
        </w:sdtContent>
      </w:sdt>
    </w:sdtContent>
  </w:sdt>
  <w:p w:rsidR="00DF5936" w:rsidRDefault="00DF593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936" w:rsidRDefault="00DF5936" w:rsidP="008F4741">
      <w:r>
        <w:separator/>
      </w:r>
    </w:p>
  </w:footnote>
  <w:footnote w:type="continuationSeparator" w:id="0">
    <w:p w:rsidR="00DF5936" w:rsidRDefault="00DF5936" w:rsidP="008F4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728A"/>
    <w:multiLevelType w:val="hybridMultilevel"/>
    <w:tmpl w:val="E262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912EA"/>
    <w:multiLevelType w:val="hybridMultilevel"/>
    <w:tmpl w:val="80C0D950"/>
    <w:lvl w:ilvl="0" w:tplc="C72A1C06">
      <w:start w:val="1"/>
      <w:numFmt w:val="bullet"/>
      <w:lvlText w:val="–"/>
      <w:lvlJc w:val="left"/>
      <w:pPr>
        <w:ind w:left="1080" w:hanging="360"/>
      </w:pPr>
      <w:rPr>
        <w:rFonts w:ascii="Times New Roman" w:hAnsi="Times New Roman" w:cs="Times New Roman" w:hint="default"/>
      </w:rPr>
    </w:lvl>
    <w:lvl w:ilvl="1" w:tplc="C72A1C06">
      <w:start w:val="1"/>
      <w:numFmt w:val="bullet"/>
      <w:lvlText w:val="–"/>
      <w:lvlJc w:val="left"/>
      <w:pPr>
        <w:ind w:left="1800" w:hanging="360"/>
      </w:pPr>
      <w:rPr>
        <w:rFonts w:ascii="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291AAD"/>
    <w:multiLevelType w:val="hybridMultilevel"/>
    <w:tmpl w:val="09A8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3F36EB"/>
    <w:multiLevelType w:val="hybridMultilevel"/>
    <w:tmpl w:val="1FA0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DD1F4C"/>
    <w:multiLevelType w:val="hybridMultilevel"/>
    <w:tmpl w:val="C9B23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F73869"/>
    <w:multiLevelType w:val="hybridMultilevel"/>
    <w:tmpl w:val="A3E6171A"/>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4FD310FD"/>
    <w:multiLevelType w:val="hybridMultilevel"/>
    <w:tmpl w:val="CB425CD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2C231E9"/>
    <w:multiLevelType w:val="hybridMultilevel"/>
    <w:tmpl w:val="1436B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1022A2"/>
    <w:multiLevelType w:val="hybridMultilevel"/>
    <w:tmpl w:val="C0FC2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8C4BC6"/>
    <w:multiLevelType w:val="hybridMultilevel"/>
    <w:tmpl w:val="01C06858"/>
    <w:lvl w:ilvl="0" w:tplc="C72A1C06">
      <w:start w:val="1"/>
      <w:numFmt w:val="bullet"/>
      <w:lvlText w:val="–"/>
      <w:lvlJc w:val="left"/>
      <w:pPr>
        <w:ind w:left="1080" w:hanging="360"/>
      </w:pPr>
      <w:rPr>
        <w:rFonts w:ascii="Times New Roman" w:hAnsi="Times New Roman" w:cs="Times New Roman" w:hint="default"/>
      </w:rPr>
    </w:lvl>
    <w:lvl w:ilvl="1" w:tplc="C72A1C06">
      <w:start w:val="1"/>
      <w:numFmt w:val="bullet"/>
      <w:lvlText w:val="–"/>
      <w:lvlJc w:val="left"/>
      <w:pPr>
        <w:ind w:left="1800" w:hanging="360"/>
      </w:pPr>
      <w:rPr>
        <w:rFonts w:ascii="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A87601"/>
    <w:multiLevelType w:val="hybridMultilevel"/>
    <w:tmpl w:val="DE24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D877DE"/>
    <w:multiLevelType w:val="hybridMultilevel"/>
    <w:tmpl w:val="C12C5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AF4451"/>
    <w:multiLevelType w:val="hybridMultilevel"/>
    <w:tmpl w:val="C478E8C0"/>
    <w:lvl w:ilvl="0" w:tplc="C72A1C0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7239DA"/>
    <w:multiLevelType w:val="hybridMultilevel"/>
    <w:tmpl w:val="D8DAC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0D7BEA"/>
    <w:multiLevelType w:val="hybridMultilevel"/>
    <w:tmpl w:val="5A0048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FC27C30"/>
    <w:multiLevelType w:val="hybridMultilevel"/>
    <w:tmpl w:val="03A084EC"/>
    <w:lvl w:ilvl="0" w:tplc="C72A1C06">
      <w:start w:val="1"/>
      <w:numFmt w:val="bullet"/>
      <w:lvlText w:val="–"/>
      <w:lvlJc w:val="left"/>
      <w:pPr>
        <w:ind w:left="1448" w:hanging="360"/>
      </w:pPr>
      <w:rPr>
        <w:rFonts w:ascii="Times New Roman" w:hAnsi="Times New Roman" w:cs="Times New Roman"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abstractNumId w:val="9"/>
  </w:num>
  <w:num w:numId="2">
    <w:abstractNumId w:val="2"/>
  </w:num>
  <w:num w:numId="3">
    <w:abstractNumId w:val="15"/>
  </w:num>
  <w:num w:numId="4">
    <w:abstractNumId w:val="12"/>
  </w:num>
  <w:num w:numId="5">
    <w:abstractNumId w:val="1"/>
  </w:num>
  <w:num w:numId="6">
    <w:abstractNumId w:val="10"/>
  </w:num>
  <w:num w:numId="7">
    <w:abstractNumId w:val="13"/>
  </w:num>
  <w:num w:numId="8">
    <w:abstractNumId w:val="0"/>
  </w:num>
  <w:num w:numId="9">
    <w:abstractNumId w:val="7"/>
  </w:num>
  <w:num w:numId="10">
    <w:abstractNumId w:val="11"/>
  </w:num>
  <w:num w:numId="11">
    <w:abstractNumId w:val="8"/>
  </w:num>
  <w:num w:numId="12">
    <w:abstractNumId w:val="3"/>
  </w:num>
  <w:num w:numId="13">
    <w:abstractNumId w:val="6"/>
  </w:num>
  <w:num w:numId="14">
    <w:abstractNumId w:val="14"/>
  </w:num>
  <w:num w:numId="15">
    <w:abstractNumId w:val="5"/>
  </w:num>
  <w:num w:numId="1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E38B271-D402-4541-BF14-D620008DEF61}"/>
    <w:docVar w:name="dgnword-eventsink" w:val="139827184"/>
  </w:docVars>
  <w:rsids>
    <w:rsidRoot w:val="00955900"/>
    <w:rsid w:val="00002F97"/>
    <w:rsid w:val="00005217"/>
    <w:rsid w:val="00006194"/>
    <w:rsid w:val="00007563"/>
    <w:rsid w:val="00011C25"/>
    <w:rsid w:val="0001231A"/>
    <w:rsid w:val="00012E62"/>
    <w:rsid w:val="00013730"/>
    <w:rsid w:val="00023063"/>
    <w:rsid w:val="000231E5"/>
    <w:rsid w:val="000236BA"/>
    <w:rsid w:val="00025E37"/>
    <w:rsid w:val="000269D3"/>
    <w:rsid w:val="0003526C"/>
    <w:rsid w:val="00035F8A"/>
    <w:rsid w:val="0003689A"/>
    <w:rsid w:val="000401D1"/>
    <w:rsid w:val="0004204F"/>
    <w:rsid w:val="00043741"/>
    <w:rsid w:val="00043912"/>
    <w:rsid w:val="00043CDE"/>
    <w:rsid w:val="00043F4D"/>
    <w:rsid w:val="00045A07"/>
    <w:rsid w:val="00047326"/>
    <w:rsid w:val="0005142C"/>
    <w:rsid w:val="00051B7A"/>
    <w:rsid w:val="00051FAC"/>
    <w:rsid w:val="00052804"/>
    <w:rsid w:val="00053501"/>
    <w:rsid w:val="00053563"/>
    <w:rsid w:val="000539B0"/>
    <w:rsid w:val="00054987"/>
    <w:rsid w:val="000605B9"/>
    <w:rsid w:val="00062CF3"/>
    <w:rsid w:val="000677DA"/>
    <w:rsid w:val="00067DD4"/>
    <w:rsid w:val="00071671"/>
    <w:rsid w:val="000722F9"/>
    <w:rsid w:val="0007562E"/>
    <w:rsid w:val="00076411"/>
    <w:rsid w:val="00080750"/>
    <w:rsid w:val="000875A0"/>
    <w:rsid w:val="00087D20"/>
    <w:rsid w:val="000942B7"/>
    <w:rsid w:val="00094A38"/>
    <w:rsid w:val="000A05C1"/>
    <w:rsid w:val="000A3ACC"/>
    <w:rsid w:val="000A49E2"/>
    <w:rsid w:val="000A4BA5"/>
    <w:rsid w:val="000A602C"/>
    <w:rsid w:val="000A6F83"/>
    <w:rsid w:val="000B4D2D"/>
    <w:rsid w:val="000B4D47"/>
    <w:rsid w:val="000B5AF5"/>
    <w:rsid w:val="000B6F25"/>
    <w:rsid w:val="000C0FC5"/>
    <w:rsid w:val="000C3F70"/>
    <w:rsid w:val="000C5443"/>
    <w:rsid w:val="000D0681"/>
    <w:rsid w:val="000D0F7C"/>
    <w:rsid w:val="000D642F"/>
    <w:rsid w:val="000D6FBD"/>
    <w:rsid w:val="000D75D1"/>
    <w:rsid w:val="000D79FA"/>
    <w:rsid w:val="000E0958"/>
    <w:rsid w:val="000E240F"/>
    <w:rsid w:val="000E39F1"/>
    <w:rsid w:val="000E65CA"/>
    <w:rsid w:val="000F1F4A"/>
    <w:rsid w:val="000F4AB8"/>
    <w:rsid w:val="00100642"/>
    <w:rsid w:val="00100A33"/>
    <w:rsid w:val="00102544"/>
    <w:rsid w:val="00104515"/>
    <w:rsid w:val="00107FEA"/>
    <w:rsid w:val="00110269"/>
    <w:rsid w:val="001116FA"/>
    <w:rsid w:val="00113ECC"/>
    <w:rsid w:val="00116866"/>
    <w:rsid w:val="001172D6"/>
    <w:rsid w:val="00123667"/>
    <w:rsid w:val="00127E94"/>
    <w:rsid w:val="00132957"/>
    <w:rsid w:val="00137F36"/>
    <w:rsid w:val="0014705D"/>
    <w:rsid w:val="00153D90"/>
    <w:rsid w:val="00154ECB"/>
    <w:rsid w:val="00156EE1"/>
    <w:rsid w:val="001570FE"/>
    <w:rsid w:val="00157519"/>
    <w:rsid w:val="00171FEB"/>
    <w:rsid w:val="00172893"/>
    <w:rsid w:val="00174B34"/>
    <w:rsid w:val="00176CCC"/>
    <w:rsid w:val="00176E0B"/>
    <w:rsid w:val="001774DD"/>
    <w:rsid w:val="00177AB2"/>
    <w:rsid w:val="001811BA"/>
    <w:rsid w:val="0018365E"/>
    <w:rsid w:val="00183E77"/>
    <w:rsid w:val="001849C6"/>
    <w:rsid w:val="00185B31"/>
    <w:rsid w:val="00186A8F"/>
    <w:rsid w:val="00186E0F"/>
    <w:rsid w:val="0019186D"/>
    <w:rsid w:val="001933F0"/>
    <w:rsid w:val="00193FA9"/>
    <w:rsid w:val="001968D5"/>
    <w:rsid w:val="00197D0A"/>
    <w:rsid w:val="001A2EE5"/>
    <w:rsid w:val="001A37F4"/>
    <w:rsid w:val="001A64B3"/>
    <w:rsid w:val="001A6CAB"/>
    <w:rsid w:val="001B3A9A"/>
    <w:rsid w:val="001C0B7B"/>
    <w:rsid w:val="001C2154"/>
    <w:rsid w:val="001C4D8C"/>
    <w:rsid w:val="001D0C0C"/>
    <w:rsid w:val="001D33B6"/>
    <w:rsid w:val="001D45CA"/>
    <w:rsid w:val="001D7203"/>
    <w:rsid w:val="001D7947"/>
    <w:rsid w:val="001E3EB3"/>
    <w:rsid w:val="001E4B73"/>
    <w:rsid w:val="001F2384"/>
    <w:rsid w:val="001F5CD5"/>
    <w:rsid w:val="001F78AE"/>
    <w:rsid w:val="00200DCE"/>
    <w:rsid w:val="00203748"/>
    <w:rsid w:val="00207871"/>
    <w:rsid w:val="00210A7C"/>
    <w:rsid w:val="00220DD8"/>
    <w:rsid w:val="002241AA"/>
    <w:rsid w:val="00226126"/>
    <w:rsid w:val="00226D85"/>
    <w:rsid w:val="002277CB"/>
    <w:rsid w:val="00230059"/>
    <w:rsid w:val="00230E70"/>
    <w:rsid w:val="00232986"/>
    <w:rsid w:val="00234CF0"/>
    <w:rsid w:val="002350A2"/>
    <w:rsid w:val="00236148"/>
    <w:rsid w:val="00236EAA"/>
    <w:rsid w:val="00243072"/>
    <w:rsid w:val="0024458D"/>
    <w:rsid w:val="002455EA"/>
    <w:rsid w:val="00246C77"/>
    <w:rsid w:val="0025140B"/>
    <w:rsid w:val="00251728"/>
    <w:rsid w:val="0026064C"/>
    <w:rsid w:val="00262A9C"/>
    <w:rsid w:val="00265635"/>
    <w:rsid w:val="00266264"/>
    <w:rsid w:val="0027210F"/>
    <w:rsid w:val="00274F4F"/>
    <w:rsid w:val="00294B77"/>
    <w:rsid w:val="00295FF1"/>
    <w:rsid w:val="002960B6"/>
    <w:rsid w:val="002A0793"/>
    <w:rsid w:val="002A0B6B"/>
    <w:rsid w:val="002A2DA9"/>
    <w:rsid w:val="002A324F"/>
    <w:rsid w:val="002A37F9"/>
    <w:rsid w:val="002A3E06"/>
    <w:rsid w:val="002A5E6B"/>
    <w:rsid w:val="002B3151"/>
    <w:rsid w:val="002B69A6"/>
    <w:rsid w:val="002B6AAB"/>
    <w:rsid w:val="002C07F0"/>
    <w:rsid w:val="002C350D"/>
    <w:rsid w:val="002D0908"/>
    <w:rsid w:val="002D0A99"/>
    <w:rsid w:val="002E1D28"/>
    <w:rsid w:val="002E2400"/>
    <w:rsid w:val="002E299F"/>
    <w:rsid w:val="002E37A3"/>
    <w:rsid w:val="002E62A5"/>
    <w:rsid w:val="003004F5"/>
    <w:rsid w:val="00301A73"/>
    <w:rsid w:val="00310564"/>
    <w:rsid w:val="00310693"/>
    <w:rsid w:val="00312B2B"/>
    <w:rsid w:val="00313082"/>
    <w:rsid w:val="00314639"/>
    <w:rsid w:val="00323ECF"/>
    <w:rsid w:val="0032598F"/>
    <w:rsid w:val="00341F27"/>
    <w:rsid w:val="00341FC6"/>
    <w:rsid w:val="00354F9B"/>
    <w:rsid w:val="0035539F"/>
    <w:rsid w:val="00356B09"/>
    <w:rsid w:val="00364858"/>
    <w:rsid w:val="0037058C"/>
    <w:rsid w:val="00370E16"/>
    <w:rsid w:val="00371D40"/>
    <w:rsid w:val="00375B71"/>
    <w:rsid w:val="00381EA1"/>
    <w:rsid w:val="00390170"/>
    <w:rsid w:val="00391099"/>
    <w:rsid w:val="0039147E"/>
    <w:rsid w:val="003A61C7"/>
    <w:rsid w:val="003A7947"/>
    <w:rsid w:val="003B17B5"/>
    <w:rsid w:val="003B1C3B"/>
    <w:rsid w:val="003B214A"/>
    <w:rsid w:val="003C5261"/>
    <w:rsid w:val="003C61D4"/>
    <w:rsid w:val="003C70CA"/>
    <w:rsid w:val="003D0A65"/>
    <w:rsid w:val="003D1E23"/>
    <w:rsid w:val="003D4B73"/>
    <w:rsid w:val="003D6F46"/>
    <w:rsid w:val="003D7620"/>
    <w:rsid w:val="003E76AD"/>
    <w:rsid w:val="003F19C7"/>
    <w:rsid w:val="003F1BA9"/>
    <w:rsid w:val="003F526C"/>
    <w:rsid w:val="003F668F"/>
    <w:rsid w:val="003F757F"/>
    <w:rsid w:val="004015CF"/>
    <w:rsid w:val="00402757"/>
    <w:rsid w:val="004035A6"/>
    <w:rsid w:val="00417A43"/>
    <w:rsid w:val="00421470"/>
    <w:rsid w:val="00421531"/>
    <w:rsid w:val="004216EA"/>
    <w:rsid w:val="00422DB7"/>
    <w:rsid w:val="004271C9"/>
    <w:rsid w:val="004273A5"/>
    <w:rsid w:val="004302F1"/>
    <w:rsid w:val="00432E4B"/>
    <w:rsid w:val="00435A51"/>
    <w:rsid w:val="004365A7"/>
    <w:rsid w:val="00440B82"/>
    <w:rsid w:val="00445BF9"/>
    <w:rsid w:val="00446429"/>
    <w:rsid w:val="004467DF"/>
    <w:rsid w:val="004540C9"/>
    <w:rsid w:val="00454A38"/>
    <w:rsid w:val="00454E13"/>
    <w:rsid w:val="00455BC3"/>
    <w:rsid w:val="00466BF3"/>
    <w:rsid w:val="0046739A"/>
    <w:rsid w:val="00467D2A"/>
    <w:rsid w:val="00473AA0"/>
    <w:rsid w:val="0047499D"/>
    <w:rsid w:val="00475027"/>
    <w:rsid w:val="00480DBB"/>
    <w:rsid w:val="00482F67"/>
    <w:rsid w:val="00483228"/>
    <w:rsid w:val="004865EE"/>
    <w:rsid w:val="004A3627"/>
    <w:rsid w:val="004A4505"/>
    <w:rsid w:val="004A55EB"/>
    <w:rsid w:val="004B0ACB"/>
    <w:rsid w:val="004B2562"/>
    <w:rsid w:val="004B3F23"/>
    <w:rsid w:val="004B5DD5"/>
    <w:rsid w:val="004B6884"/>
    <w:rsid w:val="004C1372"/>
    <w:rsid w:val="004C401B"/>
    <w:rsid w:val="004D09C9"/>
    <w:rsid w:val="004D31C8"/>
    <w:rsid w:val="004D40AB"/>
    <w:rsid w:val="004E161A"/>
    <w:rsid w:val="004E62D2"/>
    <w:rsid w:val="004E64D4"/>
    <w:rsid w:val="004E7AE3"/>
    <w:rsid w:val="004E7DB7"/>
    <w:rsid w:val="004F21DE"/>
    <w:rsid w:val="0050382F"/>
    <w:rsid w:val="00505AB7"/>
    <w:rsid w:val="0050691F"/>
    <w:rsid w:val="00506E94"/>
    <w:rsid w:val="00516F6A"/>
    <w:rsid w:val="00517520"/>
    <w:rsid w:val="00517893"/>
    <w:rsid w:val="00522A61"/>
    <w:rsid w:val="00522DA0"/>
    <w:rsid w:val="00523772"/>
    <w:rsid w:val="005303D7"/>
    <w:rsid w:val="005314E9"/>
    <w:rsid w:val="005347BA"/>
    <w:rsid w:val="00535621"/>
    <w:rsid w:val="005425C3"/>
    <w:rsid w:val="00546A48"/>
    <w:rsid w:val="00546BE6"/>
    <w:rsid w:val="00551D77"/>
    <w:rsid w:val="00562F39"/>
    <w:rsid w:val="00565B33"/>
    <w:rsid w:val="00567462"/>
    <w:rsid w:val="00570311"/>
    <w:rsid w:val="005708A8"/>
    <w:rsid w:val="005716FD"/>
    <w:rsid w:val="005719A4"/>
    <w:rsid w:val="005754A9"/>
    <w:rsid w:val="00577774"/>
    <w:rsid w:val="00592F7B"/>
    <w:rsid w:val="00595E96"/>
    <w:rsid w:val="00597E68"/>
    <w:rsid w:val="005A2936"/>
    <w:rsid w:val="005A369A"/>
    <w:rsid w:val="005A3B99"/>
    <w:rsid w:val="005A696D"/>
    <w:rsid w:val="005A6CA0"/>
    <w:rsid w:val="005B00D9"/>
    <w:rsid w:val="005B0CC3"/>
    <w:rsid w:val="005B17A8"/>
    <w:rsid w:val="005B198A"/>
    <w:rsid w:val="005C3853"/>
    <w:rsid w:val="005C3DC1"/>
    <w:rsid w:val="005C6DFF"/>
    <w:rsid w:val="005D128D"/>
    <w:rsid w:val="005D2270"/>
    <w:rsid w:val="005E2F5A"/>
    <w:rsid w:val="005E46FF"/>
    <w:rsid w:val="005E4A26"/>
    <w:rsid w:val="00600194"/>
    <w:rsid w:val="00602D0E"/>
    <w:rsid w:val="006058B5"/>
    <w:rsid w:val="00606779"/>
    <w:rsid w:val="00607615"/>
    <w:rsid w:val="00611999"/>
    <w:rsid w:val="006135BF"/>
    <w:rsid w:val="006160B0"/>
    <w:rsid w:val="00620271"/>
    <w:rsid w:val="00624113"/>
    <w:rsid w:val="0062549B"/>
    <w:rsid w:val="00632B04"/>
    <w:rsid w:val="00637A6E"/>
    <w:rsid w:val="0064075B"/>
    <w:rsid w:val="00642C1A"/>
    <w:rsid w:val="0064318D"/>
    <w:rsid w:val="00644AF6"/>
    <w:rsid w:val="00644B3F"/>
    <w:rsid w:val="006455EC"/>
    <w:rsid w:val="00647D32"/>
    <w:rsid w:val="00650D8A"/>
    <w:rsid w:val="0065182B"/>
    <w:rsid w:val="00656806"/>
    <w:rsid w:val="006611A2"/>
    <w:rsid w:val="0066590F"/>
    <w:rsid w:val="00671CC1"/>
    <w:rsid w:val="0067271B"/>
    <w:rsid w:val="00683953"/>
    <w:rsid w:val="00685966"/>
    <w:rsid w:val="00686822"/>
    <w:rsid w:val="00687562"/>
    <w:rsid w:val="00691CF2"/>
    <w:rsid w:val="00693AF9"/>
    <w:rsid w:val="00695117"/>
    <w:rsid w:val="00695DEF"/>
    <w:rsid w:val="0069710E"/>
    <w:rsid w:val="00697C04"/>
    <w:rsid w:val="006A38F0"/>
    <w:rsid w:val="006A43E6"/>
    <w:rsid w:val="006A48D9"/>
    <w:rsid w:val="006B3600"/>
    <w:rsid w:val="006B4FD3"/>
    <w:rsid w:val="006C529B"/>
    <w:rsid w:val="006D04EB"/>
    <w:rsid w:val="006D3ACC"/>
    <w:rsid w:val="006D3C37"/>
    <w:rsid w:val="006D46CE"/>
    <w:rsid w:val="006D62D1"/>
    <w:rsid w:val="006E08A2"/>
    <w:rsid w:val="006E32FB"/>
    <w:rsid w:val="006E5B10"/>
    <w:rsid w:val="006F49B8"/>
    <w:rsid w:val="006F68F9"/>
    <w:rsid w:val="006F778B"/>
    <w:rsid w:val="00701351"/>
    <w:rsid w:val="0070443F"/>
    <w:rsid w:val="007070A4"/>
    <w:rsid w:val="00707904"/>
    <w:rsid w:val="007128F0"/>
    <w:rsid w:val="007134AD"/>
    <w:rsid w:val="00713783"/>
    <w:rsid w:val="0071475C"/>
    <w:rsid w:val="00715826"/>
    <w:rsid w:val="0072218B"/>
    <w:rsid w:val="00727869"/>
    <w:rsid w:val="00731D7C"/>
    <w:rsid w:val="0073415F"/>
    <w:rsid w:val="00741D1C"/>
    <w:rsid w:val="007429E1"/>
    <w:rsid w:val="00753CD0"/>
    <w:rsid w:val="00753DA2"/>
    <w:rsid w:val="00756DB3"/>
    <w:rsid w:val="00761DE6"/>
    <w:rsid w:val="007645E6"/>
    <w:rsid w:val="0077044D"/>
    <w:rsid w:val="00771720"/>
    <w:rsid w:val="0077350E"/>
    <w:rsid w:val="00775E7F"/>
    <w:rsid w:val="0078483B"/>
    <w:rsid w:val="007861EC"/>
    <w:rsid w:val="007870AB"/>
    <w:rsid w:val="007930BF"/>
    <w:rsid w:val="00795735"/>
    <w:rsid w:val="00795769"/>
    <w:rsid w:val="00796C81"/>
    <w:rsid w:val="007A6D0D"/>
    <w:rsid w:val="007B0D8D"/>
    <w:rsid w:val="007B16D9"/>
    <w:rsid w:val="007B26E0"/>
    <w:rsid w:val="007B4522"/>
    <w:rsid w:val="007B5000"/>
    <w:rsid w:val="007B5C3D"/>
    <w:rsid w:val="007B71B9"/>
    <w:rsid w:val="007C39AF"/>
    <w:rsid w:val="007C57B9"/>
    <w:rsid w:val="007D1382"/>
    <w:rsid w:val="007D2618"/>
    <w:rsid w:val="007D44F2"/>
    <w:rsid w:val="007D5A5B"/>
    <w:rsid w:val="007D7555"/>
    <w:rsid w:val="007D7737"/>
    <w:rsid w:val="007E0021"/>
    <w:rsid w:val="007E04F9"/>
    <w:rsid w:val="007E3F30"/>
    <w:rsid w:val="007E449E"/>
    <w:rsid w:val="007E628F"/>
    <w:rsid w:val="007F0506"/>
    <w:rsid w:val="007F314F"/>
    <w:rsid w:val="007F7861"/>
    <w:rsid w:val="007F7900"/>
    <w:rsid w:val="00801F93"/>
    <w:rsid w:val="0080628F"/>
    <w:rsid w:val="00811C1B"/>
    <w:rsid w:val="008135B5"/>
    <w:rsid w:val="00813CA8"/>
    <w:rsid w:val="00815381"/>
    <w:rsid w:val="00815418"/>
    <w:rsid w:val="00827DD2"/>
    <w:rsid w:val="00830DD2"/>
    <w:rsid w:val="00837C3B"/>
    <w:rsid w:val="00841AE0"/>
    <w:rsid w:val="00846A91"/>
    <w:rsid w:val="00852B5C"/>
    <w:rsid w:val="00853C7C"/>
    <w:rsid w:val="0086132A"/>
    <w:rsid w:val="00870818"/>
    <w:rsid w:val="00872D4E"/>
    <w:rsid w:val="008733DC"/>
    <w:rsid w:val="00883D8E"/>
    <w:rsid w:val="00884294"/>
    <w:rsid w:val="00885870"/>
    <w:rsid w:val="00885C6F"/>
    <w:rsid w:val="00885EE2"/>
    <w:rsid w:val="00891DE6"/>
    <w:rsid w:val="008969F1"/>
    <w:rsid w:val="008A3001"/>
    <w:rsid w:val="008A4307"/>
    <w:rsid w:val="008A43E1"/>
    <w:rsid w:val="008A5E48"/>
    <w:rsid w:val="008B5A75"/>
    <w:rsid w:val="008B5F19"/>
    <w:rsid w:val="008B7378"/>
    <w:rsid w:val="008C54C9"/>
    <w:rsid w:val="008C5690"/>
    <w:rsid w:val="008C652B"/>
    <w:rsid w:val="008C764B"/>
    <w:rsid w:val="008D0A09"/>
    <w:rsid w:val="008D21F8"/>
    <w:rsid w:val="008D65CD"/>
    <w:rsid w:val="008E3848"/>
    <w:rsid w:val="008E39E3"/>
    <w:rsid w:val="008F006C"/>
    <w:rsid w:val="008F2345"/>
    <w:rsid w:val="008F4741"/>
    <w:rsid w:val="008F4E39"/>
    <w:rsid w:val="00903668"/>
    <w:rsid w:val="00915401"/>
    <w:rsid w:val="00915AD2"/>
    <w:rsid w:val="00920364"/>
    <w:rsid w:val="00922600"/>
    <w:rsid w:val="00922A56"/>
    <w:rsid w:val="009243A2"/>
    <w:rsid w:val="00926663"/>
    <w:rsid w:val="00933125"/>
    <w:rsid w:val="009369C1"/>
    <w:rsid w:val="00936C8F"/>
    <w:rsid w:val="00952470"/>
    <w:rsid w:val="009552D0"/>
    <w:rsid w:val="00955900"/>
    <w:rsid w:val="00955A1B"/>
    <w:rsid w:val="00960B60"/>
    <w:rsid w:val="00962083"/>
    <w:rsid w:val="009625BB"/>
    <w:rsid w:val="00965607"/>
    <w:rsid w:val="00966B28"/>
    <w:rsid w:val="009715FC"/>
    <w:rsid w:val="0097241D"/>
    <w:rsid w:val="0097338C"/>
    <w:rsid w:val="00980847"/>
    <w:rsid w:val="00983D7B"/>
    <w:rsid w:val="009854B8"/>
    <w:rsid w:val="0098586E"/>
    <w:rsid w:val="00991C6A"/>
    <w:rsid w:val="009924B7"/>
    <w:rsid w:val="00994DA0"/>
    <w:rsid w:val="00994F58"/>
    <w:rsid w:val="00995051"/>
    <w:rsid w:val="009A087C"/>
    <w:rsid w:val="009A31FE"/>
    <w:rsid w:val="009A4F3A"/>
    <w:rsid w:val="009B1F3A"/>
    <w:rsid w:val="009B4E67"/>
    <w:rsid w:val="009B6367"/>
    <w:rsid w:val="009C158E"/>
    <w:rsid w:val="009C3760"/>
    <w:rsid w:val="009C5CAF"/>
    <w:rsid w:val="009C650A"/>
    <w:rsid w:val="009C6B96"/>
    <w:rsid w:val="009C7065"/>
    <w:rsid w:val="009D0922"/>
    <w:rsid w:val="009D373D"/>
    <w:rsid w:val="009E3701"/>
    <w:rsid w:val="009E3BA6"/>
    <w:rsid w:val="009F75BD"/>
    <w:rsid w:val="00A020DF"/>
    <w:rsid w:val="00A10A0C"/>
    <w:rsid w:val="00A127A9"/>
    <w:rsid w:val="00A1344E"/>
    <w:rsid w:val="00A144CA"/>
    <w:rsid w:val="00A15AB9"/>
    <w:rsid w:val="00A16E23"/>
    <w:rsid w:val="00A24325"/>
    <w:rsid w:val="00A25087"/>
    <w:rsid w:val="00A254F2"/>
    <w:rsid w:val="00A2648C"/>
    <w:rsid w:val="00A26CF9"/>
    <w:rsid w:val="00A353AB"/>
    <w:rsid w:val="00A35AFB"/>
    <w:rsid w:val="00A3732D"/>
    <w:rsid w:val="00A410C5"/>
    <w:rsid w:val="00A4279F"/>
    <w:rsid w:val="00A5323A"/>
    <w:rsid w:val="00A63EF8"/>
    <w:rsid w:val="00A64F24"/>
    <w:rsid w:val="00A66406"/>
    <w:rsid w:val="00A6679C"/>
    <w:rsid w:val="00A828FF"/>
    <w:rsid w:val="00A832E3"/>
    <w:rsid w:val="00A908F9"/>
    <w:rsid w:val="00A9098D"/>
    <w:rsid w:val="00A90B0C"/>
    <w:rsid w:val="00A9243F"/>
    <w:rsid w:val="00A961E9"/>
    <w:rsid w:val="00A9798F"/>
    <w:rsid w:val="00AA2922"/>
    <w:rsid w:val="00AB31C2"/>
    <w:rsid w:val="00AB3487"/>
    <w:rsid w:val="00AB532C"/>
    <w:rsid w:val="00AB67D9"/>
    <w:rsid w:val="00AC0355"/>
    <w:rsid w:val="00AC4EA1"/>
    <w:rsid w:val="00AC7868"/>
    <w:rsid w:val="00AD04A1"/>
    <w:rsid w:val="00AD33AB"/>
    <w:rsid w:val="00AD51A6"/>
    <w:rsid w:val="00AE0A5C"/>
    <w:rsid w:val="00AE2513"/>
    <w:rsid w:val="00AE3D36"/>
    <w:rsid w:val="00AE58DE"/>
    <w:rsid w:val="00AE6B04"/>
    <w:rsid w:val="00AF0565"/>
    <w:rsid w:val="00AF214B"/>
    <w:rsid w:val="00AF3409"/>
    <w:rsid w:val="00AF4DF1"/>
    <w:rsid w:val="00AF78C2"/>
    <w:rsid w:val="00B0351F"/>
    <w:rsid w:val="00B06BEA"/>
    <w:rsid w:val="00B12466"/>
    <w:rsid w:val="00B126D3"/>
    <w:rsid w:val="00B12700"/>
    <w:rsid w:val="00B12A87"/>
    <w:rsid w:val="00B148E2"/>
    <w:rsid w:val="00B16781"/>
    <w:rsid w:val="00B17455"/>
    <w:rsid w:val="00B231CC"/>
    <w:rsid w:val="00B31EB4"/>
    <w:rsid w:val="00B35D9E"/>
    <w:rsid w:val="00B3678A"/>
    <w:rsid w:val="00B36A15"/>
    <w:rsid w:val="00B406B6"/>
    <w:rsid w:val="00B4088F"/>
    <w:rsid w:val="00B4095E"/>
    <w:rsid w:val="00B41C4F"/>
    <w:rsid w:val="00B42CD0"/>
    <w:rsid w:val="00B44D24"/>
    <w:rsid w:val="00B455F4"/>
    <w:rsid w:val="00B53557"/>
    <w:rsid w:val="00B53ACF"/>
    <w:rsid w:val="00B553AD"/>
    <w:rsid w:val="00B56619"/>
    <w:rsid w:val="00B629C1"/>
    <w:rsid w:val="00B70389"/>
    <w:rsid w:val="00B80404"/>
    <w:rsid w:val="00B81184"/>
    <w:rsid w:val="00B84887"/>
    <w:rsid w:val="00B90467"/>
    <w:rsid w:val="00B90571"/>
    <w:rsid w:val="00B92793"/>
    <w:rsid w:val="00B94643"/>
    <w:rsid w:val="00B9594F"/>
    <w:rsid w:val="00BA1609"/>
    <w:rsid w:val="00BA1E0D"/>
    <w:rsid w:val="00BA27FF"/>
    <w:rsid w:val="00BA405C"/>
    <w:rsid w:val="00BA79B1"/>
    <w:rsid w:val="00BB1106"/>
    <w:rsid w:val="00BB38DE"/>
    <w:rsid w:val="00BC0023"/>
    <w:rsid w:val="00BC104A"/>
    <w:rsid w:val="00BC1ACD"/>
    <w:rsid w:val="00BC7A5E"/>
    <w:rsid w:val="00BD1ED4"/>
    <w:rsid w:val="00BD38CE"/>
    <w:rsid w:val="00BD4194"/>
    <w:rsid w:val="00BE4082"/>
    <w:rsid w:val="00BE5576"/>
    <w:rsid w:val="00BE7646"/>
    <w:rsid w:val="00BF172A"/>
    <w:rsid w:val="00BF6BA4"/>
    <w:rsid w:val="00C01F84"/>
    <w:rsid w:val="00C02521"/>
    <w:rsid w:val="00C107AF"/>
    <w:rsid w:val="00C1106E"/>
    <w:rsid w:val="00C155AC"/>
    <w:rsid w:val="00C15D04"/>
    <w:rsid w:val="00C15F55"/>
    <w:rsid w:val="00C20941"/>
    <w:rsid w:val="00C209A4"/>
    <w:rsid w:val="00C20EEB"/>
    <w:rsid w:val="00C210B2"/>
    <w:rsid w:val="00C229E3"/>
    <w:rsid w:val="00C24E99"/>
    <w:rsid w:val="00C26F8C"/>
    <w:rsid w:val="00C27A58"/>
    <w:rsid w:val="00C32189"/>
    <w:rsid w:val="00C36C1A"/>
    <w:rsid w:val="00C37446"/>
    <w:rsid w:val="00C42034"/>
    <w:rsid w:val="00C45E1B"/>
    <w:rsid w:val="00C47093"/>
    <w:rsid w:val="00C51E5A"/>
    <w:rsid w:val="00C536BE"/>
    <w:rsid w:val="00C54684"/>
    <w:rsid w:val="00C54E7E"/>
    <w:rsid w:val="00C65141"/>
    <w:rsid w:val="00C717BE"/>
    <w:rsid w:val="00C72EB9"/>
    <w:rsid w:val="00C7425C"/>
    <w:rsid w:val="00C7429E"/>
    <w:rsid w:val="00C745AB"/>
    <w:rsid w:val="00C756A6"/>
    <w:rsid w:val="00C8091B"/>
    <w:rsid w:val="00C813B2"/>
    <w:rsid w:val="00C82E7D"/>
    <w:rsid w:val="00C85330"/>
    <w:rsid w:val="00C8799E"/>
    <w:rsid w:val="00C87CC8"/>
    <w:rsid w:val="00C87E3E"/>
    <w:rsid w:val="00C90D8C"/>
    <w:rsid w:val="00C918C0"/>
    <w:rsid w:val="00C96186"/>
    <w:rsid w:val="00CA1A58"/>
    <w:rsid w:val="00CA202B"/>
    <w:rsid w:val="00CA25B9"/>
    <w:rsid w:val="00CA2936"/>
    <w:rsid w:val="00CA423C"/>
    <w:rsid w:val="00CA46F0"/>
    <w:rsid w:val="00CA64ED"/>
    <w:rsid w:val="00CA7CC7"/>
    <w:rsid w:val="00CB37E8"/>
    <w:rsid w:val="00CB59B3"/>
    <w:rsid w:val="00CB5F5C"/>
    <w:rsid w:val="00CB5F6A"/>
    <w:rsid w:val="00CB7483"/>
    <w:rsid w:val="00CB7A79"/>
    <w:rsid w:val="00CC0BA2"/>
    <w:rsid w:val="00CC2F96"/>
    <w:rsid w:val="00CC5518"/>
    <w:rsid w:val="00CC76F8"/>
    <w:rsid w:val="00CD10FC"/>
    <w:rsid w:val="00CD2DE4"/>
    <w:rsid w:val="00CD7080"/>
    <w:rsid w:val="00CE0AAE"/>
    <w:rsid w:val="00CE1A4A"/>
    <w:rsid w:val="00CE352A"/>
    <w:rsid w:val="00CE3CE3"/>
    <w:rsid w:val="00CE5584"/>
    <w:rsid w:val="00CE7660"/>
    <w:rsid w:val="00CF2458"/>
    <w:rsid w:val="00CF39F7"/>
    <w:rsid w:val="00CF45BC"/>
    <w:rsid w:val="00CF5449"/>
    <w:rsid w:val="00CF757B"/>
    <w:rsid w:val="00D046D6"/>
    <w:rsid w:val="00D148DE"/>
    <w:rsid w:val="00D15951"/>
    <w:rsid w:val="00D20614"/>
    <w:rsid w:val="00D2457A"/>
    <w:rsid w:val="00D25BD5"/>
    <w:rsid w:val="00D325A6"/>
    <w:rsid w:val="00D344E6"/>
    <w:rsid w:val="00D35347"/>
    <w:rsid w:val="00D36F03"/>
    <w:rsid w:val="00D3793F"/>
    <w:rsid w:val="00D42D4A"/>
    <w:rsid w:val="00D455A8"/>
    <w:rsid w:val="00D45A0F"/>
    <w:rsid w:val="00D503B1"/>
    <w:rsid w:val="00D5689D"/>
    <w:rsid w:val="00D60A31"/>
    <w:rsid w:val="00D61553"/>
    <w:rsid w:val="00D625E2"/>
    <w:rsid w:val="00D66728"/>
    <w:rsid w:val="00D71A5B"/>
    <w:rsid w:val="00D72FF8"/>
    <w:rsid w:val="00D76F35"/>
    <w:rsid w:val="00D80324"/>
    <w:rsid w:val="00D81F4C"/>
    <w:rsid w:val="00D8366E"/>
    <w:rsid w:val="00D84CEF"/>
    <w:rsid w:val="00D877EE"/>
    <w:rsid w:val="00D94BCF"/>
    <w:rsid w:val="00D96A32"/>
    <w:rsid w:val="00DA0F7B"/>
    <w:rsid w:val="00DA36AD"/>
    <w:rsid w:val="00DA4225"/>
    <w:rsid w:val="00DA57A2"/>
    <w:rsid w:val="00DA7552"/>
    <w:rsid w:val="00DB03EF"/>
    <w:rsid w:val="00DB07BA"/>
    <w:rsid w:val="00DB4032"/>
    <w:rsid w:val="00DB67ED"/>
    <w:rsid w:val="00DC31B7"/>
    <w:rsid w:val="00DC3FF0"/>
    <w:rsid w:val="00DD12AB"/>
    <w:rsid w:val="00DD1C69"/>
    <w:rsid w:val="00DD47B3"/>
    <w:rsid w:val="00DD499E"/>
    <w:rsid w:val="00DE1A0B"/>
    <w:rsid w:val="00DE417D"/>
    <w:rsid w:val="00DE42FC"/>
    <w:rsid w:val="00DE4E48"/>
    <w:rsid w:val="00DE6A98"/>
    <w:rsid w:val="00DE6CD5"/>
    <w:rsid w:val="00DE7352"/>
    <w:rsid w:val="00DF02E7"/>
    <w:rsid w:val="00DF13D6"/>
    <w:rsid w:val="00DF219B"/>
    <w:rsid w:val="00DF30CE"/>
    <w:rsid w:val="00DF3511"/>
    <w:rsid w:val="00DF41E6"/>
    <w:rsid w:val="00DF5170"/>
    <w:rsid w:val="00DF5936"/>
    <w:rsid w:val="00DF6FB8"/>
    <w:rsid w:val="00DF7EF1"/>
    <w:rsid w:val="00E023A8"/>
    <w:rsid w:val="00E02470"/>
    <w:rsid w:val="00E031A0"/>
    <w:rsid w:val="00E039BE"/>
    <w:rsid w:val="00E04B6C"/>
    <w:rsid w:val="00E05A83"/>
    <w:rsid w:val="00E060D2"/>
    <w:rsid w:val="00E06769"/>
    <w:rsid w:val="00E071A3"/>
    <w:rsid w:val="00E11C09"/>
    <w:rsid w:val="00E15A20"/>
    <w:rsid w:val="00E160B6"/>
    <w:rsid w:val="00E16B3F"/>
    <w:rsid w:val="00E21C41"/>
    <w:rsid w:val="00E23E05"/>
    <w:rsid w:val="00E23EB7"/>
    <w:rsid w:val="00E242F7"/>
    <w:rsid w:val="00E24880"/>
    <w:rsid w:val="00E24B9A"/>
    <w:rsid w:val="00E24DDD"/>
    <w:rsid w:val="00E24FE5"/>
    <w:rsid w:val="00E2516A"/>
    <w:rsid w:val="00E3086F"/>
    <w:rsid w:val="00E34CF0"/>
    <w:rsid w:val="00E3588F"/>
    <w:rsid w:val="00E4460A"/>
    <w:rsid w:val="00E461B2"/>
    <w:rsid w:val="00E509D9"/>
    <w:rsid w:val="00E52BDD"/>
    <w:rsid w:val="00E53FDB"/>
    <w:rsid w:val="00E56601"/>
    <w:rsid w:val="00E61BA1"/>
    <w:rsid w:val="00E710E8"/>
    <w:rsid w:val="00E76F01"/>
    <w:rsid w:val="00E82BA7"/>
    <w:rsid w:val="00E876F3"/>
    <w:rsid w:val="00E9029B"/>
    <w:rsid w:val="00E90588"/>
    <w:rsid w:val="00E9524E"/>
    <w:rsid w:val="00E95762"/>
    <w:rsid w:val="00E96DC2"/>
    <w:rsid w:val="00E978C5"/>
    <w:rsid w:val="00EA0E5E"/>
    <w:rsid w:val="00EA211F"/>
    <w:rsid w:val="00EA3835"/>
    <w:rsid w:val="00EA3900"/>
    <w:rsid w:val="00EA3962"/>
    <w:rsid w:val="00EA6764"/>
    <w:rsid w:val="00EA7E13"/>
    <w:rsid w:val="00EB13A1"/>
    <w:rsid w:val="00EB52DA"/>
    <w:rsid w:val="00ED263B"/>
    <w:rsid w:val="00ED37E5"/>
    <w:rsid w:val="00ED3B9E"/>
    <w:rsid w:val="00ED3E69"/>
    <w:rsid w:val="00ED4B9F"/>
    <w:rsid w:val="00ED637A"/>
    <w:rsid w:val="00EE5489"/>
    <w:rsid w:val="00EE708A"/>
    <w:rsid w:val="00EE734C"/>
    <w:rsid w:val="00EE79D3"/>
    <w:rsid w:val="00EF241C"/>
    <w:rsid w:val="00EF62B1"/>
    <w:rsid w:val="00F01868"/>
    <w:rsid w:val="00F03F68"/>
    <w:rsid w:val="00F04F83"/>
    <w:rsid w:val="00F05207"/>
    <w:rsid w:val="00F107CE"/>
    <w:rsid w:val="00F11E0E"/>
    <w:rsid w:val="00F21A34"/>
    <w:rsid w:val="00F22468"/>
    <w:rsid w:val="00F22AFC"/>
    <w:rsid w:val="00F26362"/>
    <w:rsid w:val="00F3534D"/>
    <w:rsid w:val="00F35BF3"/>
    <w:rsid w:val="00F37126"/>
    <w:rsid w:val="00F4044C"/>
    <w:rsid w:val="00F41C89"/>
    <w:rsid w:val="00F425F4"/>
    <w:rsid w:val="00F446C9"/>
    <w:rsid w:val="00F45277"/>
    <w:rsid w:val="00F4532F"/>
    <w:rsid w:val="00F465E6"/>
    <w:rsid w:val="00F4727A"/>
    <w:rsid w:val="00F50541"/>
    <w:rsid w:val="00F515FE"/>
    <w:rsid w:val="00F52F96"/>
    <w:rsid w:val="00F56763"/>
    <w:rsid w:val="00F57E1C"/>
    <w:rsid w:val="00F64AC1"/>
    <w:rsid w:val="00F72CB2"/>
    <w:rsid w:val="00F73EB4"/>
    <w:rsid w:val="00F741F0"/>
    <w:rsid w:val="00F80E03"/>
    <w:rsid w:val="00F845DC"/>
    <w:rsid w:val="00F85E1F"/>
    <w:rsid w:val="00F9457B"/>
    <w:rsid w:val="00F94BCD"/>
    <w:rsid w:val="00F958CE"/>
    <w:rsid w:val="00F9746E"/>
    <w:rsid w:val="00FA71DA"/>
    <w:rsid w:val="00FB0218"/>
    <w:rsid w:val="00FC142D"/>
    <w:rsid w:val="00FC29FF"/>
    <w:rsid w:val="00FD17D7"/>
    <w:rsid w:val="00FD2E2D"/>
    <w:rsid w:val="00FE3788"/>
    <w:rsid w:val="00FE7D5B"/>
    <w:rsid w:val="00FF1610"/>
    <w:rsid w:val="00FF284F"/>
    <w:rsid w:val="00FF4105"/>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489"/>
    <w:rPr>
      <w:sz w:val="20"/>
      <w:szCs w:val="20"/>
    </w:rPr>
  </w:style>
  <w:style w:type="paragraph" w:styleId="Heading1">
    <w:name w:val="heading 1"/>
    <w:basedOn w:val="Normal"/>
    <w:next w:val="Normal"/>
    <w:link w:val="Heading1Char"/>
    <w:uiPriority w:val="9"/>
    <w:qFormat/>
    <w:rsid w:val="00EA396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A396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A396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A396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A396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A396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A396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A396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396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962"/>
    <w:pPr>
      <w:ind w:left="720"/>
      <w:contextualSpacing/>
    </w:pPr>
  </w:style>
  <w:style w:type="table" w:styleId="TableGrid">
    <w:name w:val="Table Grid"/>
    <w:basedOn w:val="TableNormal"/>
    <w:rsid w:val="000E0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F4741"/>
    <w:pPr>
      <w:tabs>
        <w:tab w:val="center" w:pos="4680"/>
        <w:tab w:val="right" w:pos="9360"/>
      </w:tabs>
    </w:pPr>
  </w:style>
  <w:style w:type="character" w:customStyle="1" w:styleId="HeaderChar">
    <w:name w:val="Header Char"/>
    <w:link w:val="Header"/>
    <w:uiPriority w:val="99"/>
    <w:semiHidden/>
    <w:rsid w:val="008F4741"/>
    <w:rPr>
      <w:sz w:val="24"/>
    </w:rPr>
  </w:style>
  <w:style w:type="paragraph" w:styleId="Footer">
    <w:name w:val="footer"/>
    <w:basedOn w:val="Normal"/>
    <w:link w:val="FooterChar"/>
    <w:uiPriority w:val="99"/>
    <w:unhideWhenUsed/>
    <w:rsid w:val="008F4741"/>
    <w:pPr>
      <w:tabs>
        <w:tab w:val="center" w:pos="4680"/>
        <w:tab w:val="right" w:pos="9360"/>
      </w:tabs>
    </w:pPr>
  </w:style>
  <w:style w:type="character" w:customStyle="1" w:styleId="FooterChar">
    <w:name w:val="Footer Char"/>
    <w:link w:val="Footer"/>
    <w:uiPriority w:val="99"/>
    <w:rsid w:val="008F4741"/>
    <w:rPr>
      <w:sz w:val="24"/>
    </w:rPr>
  </w:style>
  <w:style w:type="character" w:styleId="Emphasis">
    <w:name w:val="Emphasis"/>
    <w:uiPriority w:val="20"/>
    <w:qFormat/>
    <w:rsid w:val="00EA3962"/>
    <w:rPr>
      <w:caps/>
      <w:color w:val="243F60" w:themeColor="accent1" w:themeShade="7F"/>
      <w:spacing w:val="5"/>
    </w:rPr>
  </w:style>
  <w:style w:type="paragraph" w:styleId="BalloonText">
    <w:name w:val="Balloon Text"/>
    <w:basedOn w:val="Normal"/>
    <w:link w:val="BalloonTextChar"/>
    <w:uiPriority w:val="99"/>
    <w:semiHidden/>
    <w:unhideWhenUsed/>
    <w:rsid w:val="00236148"/>
    <w:rPr>
      <w:rFonts w:ascii="Tahoma" w:hAnsi="Tahoma"/>
      <w:sz w:val="16"/>
      <w:szCs w:val="16"/>
    </w:rPr>
  </w:style>
  <w:style w:type="character" w:customStyle="1" w:styleId="BalloonTextChar">
    <w:name w:val="Balloon Text Char"/>
    <w:link w:val="BalloonText"/>
    <w:uiPriority w:val="99"/>
    <w:semiHidden/>
    <w:rsid w:val="00236148"/>
    <w:rPr>
      <w:rFonts w:ascii="Tahoma" w:hAnsi="Tahoma" w:cs="Tahoma"/>
      <w:sz w:val="16"/>
      <w:szCs w:val="16"/>
    </w:rPr>
  </w:style>
  <w:style w:type="character" w:styleId="CommentReference">
    <w:name w:val="annotation reference"/>
    <w:uiPriority w:val="99"/>
    <w:semiHidden/>
    <w:unhideWhenUsed/>
    <w:rsid w:val="00994F58"/>
    <w:rPr>
      <w:sz w:val="16"/>
      <w:szCs w:val="16"/>
    </w:rPr>
  </w:style>
  <w:style w:type="paragraph" w:styleId="CommentText">
    <w:name w:val="annotation text"/>
    <w:basedOn w:val="Normal"/>
    <w:link w:val="CommentTextChar"/>
    <w:uiPriority w:val="99"/>
    <w:semiHidden/>
    <w:unhideWhenUsed/>
    <w:rsid w:val="00994F58"/>
  </w:style>
  <w:style w:type="character" w:customStyle="1" w:styleId="CommentTextChar">
    <w:name w:val="Comment Text Char"/>
    <w:basedOn w:val="DefaultParagraphFont"/>
    <w:link w:val="CommentText"/>
    <w:uiPriority w:val="99"/>
    <w:semiHidden/>
    <w:rsid w:val="00994F58"/>
  </w:style>
  <w:style w:type="paragraph" w:styleId="CommentSubject">
    <w:name w:val="annotation subject"/>
    <w:basedOn w:val="CommentText"/>
    <w:next w:val="CommentText"/>
    <w:link w:val="CommentSubjectChar"/>
    <w:uiPriority w:val="99"/>
    <w:semiHidden/>
    <w:unhideWhenUsed/>
    <w:rsid w:val="00994F58"/>
    <w:rPr>
      <w:b/>
      <w:bCs/>
    </w:rPr>
  </w:style>
  <w:style w:type="character" w:customStyle="1" w:styleId="CommentSubjectChar">
    <w:name w:val="Comment Subject Char"/>
    <w:link w:val="CommentSubject"/>
    <w:uiPriority w:val="99"/>
    <w:semiHidden/>
    <w:rsid w:val="00994F58"/>
    <w:rPr>
      <w:b/>
      <w:bCs/>
    </w:rPr>
  </w:style>
  <w:style w:type="paragraph" w:styleId="PlainText">
    <w:name w:val="Plain Text"/>
    <w:basedOn w:val="Normal"/>
    <w:link w:val="PlainTextChar"/>
    <w:uiPriority w:val="99"/>
    <w:semiHidden/>
    <w:unhideWhenUsed/>
    <w:rsid w:val="00DA57A2"/>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DA57A2"/>
    <w:rPr>
      <w:rFonts w:ascii="Consolas" w:eastAsiaTheme="minorHAnsi" w:hAnsi="Consolas" w:cstheme="minorBidi"/>
      <w:sz w:val="21"/>
      <w:szCs w:val="21"/>
    </w:rPr>
  </w:style>
  <w:style w:type="character" w:styleId="Hyperlink">
    <w:name w:val="Hyperlink"/>
    <w:basedOn w:val="DefaultParagraphFont"/>
    <w:uiPriority w:val="99"/>
    <w:unhideWhenUsed/>
    <w:rsid w:val="00226D85"/>
    <w:rPr>
      <w:color w:val="0000FF" w:themeColor="hyperlink"/>
      <w:u w:val="single"/>
    </w:rPr>
  </w:style>
  <w:style w:type="character" w:customStyle="1" w:styleId="Heading1Char">
    <w:name w:val="Heading 1 Char"/>
    <w:basedOn w:val="DefaultParagraphFont"/>
    <w:link w:val="Heading1"/>
    <w:uiPriority w:val="9"/>
    <w:rsid w:val="00EA396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A3962"/>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EA3962"/>
    <w:rPr>
      <w:caps/>
      <w:color w:val="243F60" w:themeColor="accent1" w:themeShade="7F"/>
      <w:spacing w:val="15"/>
    </w:rPr>
  </w:style>
  <w:style w:type="character" w:customStyle="1" w:styleId="Heading4Char">
    <w:name w:val="Heading 4 Char"/>
    <w:basedOn w:val="DefaultParagraphFont"/>
    <w:link w:val="Heading4"/>
    <w:uiPriority w:val="9"/>
    <w:semiHidden/>
    <w:rsid w:val="00EA3962"/>
    <w:rPr>
      <w:caps/>
      <w:color w:val="365F91" w:themeColor="accent1" w:themeShade="BF"/>
      <w:spacing w:val="10"/>
    </w:rPr>
  </w:style>
  <w:style w:type="character" w:customStyle="1" w:styleId="Heading5Char">
    <w:name w:val="Heading 5 Char"/>
    <w:basedOn w:val="DefaultParagraphFont"/>
    <w:link w:val="Heading5"/>
    <w:uiPriority w:val="9"/>
    <w:semiHidden/>
    <w:rsid w:val="00EA3962"/>
    <w:rPr>
      <w:caps/>
      <w:color w:val="365F91" w:themeColor="accent1" w:themeShade="BF"/>
      <w:spacing w:val="10"/>
    </w:rPr>
  </w:style>
  <w:style w:type="character" w:customStyle="1" w:styleId="Heading6Char">
    <w:name w:val="Heading 6 Char"/>
    <w:basedOn w:val="DefaultParagraphFont"/>
    <w:link w:val="Heading6"/>
    <w:uiPriority w:val="9"/>
    <w:semiHidden/>
    <w:rsid w:val="00EA3962"/>
    <w:rPr>
      <w:caps/>
      <w:color w:val="365F91" w:themeColor="accent1" w:themeShade="BF"/>
      <w:spacing w:val="10"/>
    </w:rPr>
  </w:style>
  <w:style w:type="character" w:customStyle="1" w:styleId="Heading7Char">
    <w:name w:val="Heading 7 Char"/>
    <w:basedOn w:val="DefaultParagraphFont"/>
    <w:link w:val="Heading7"/>
    <w:uiPriority w:val="9"/>
    <w:semiHidden/>
    <w:rsid w:val="00EA3962"/>
    <w:rPr>
      <w:caps/>
      <w:color w:val="365F91" w:themeColor="accent1" w:themeShade="BF"/>
      <w:spacing w:val="10"/>
    </w:rPr>
  </w:style>
  <w:style w:type="character" w:customStyle="1" w:styleId="Heading8Char">
    <w:name w:val="Heading 8 Char"/>
    <w:basedOn w:val="DefaultParagraphFont"/>
    <w:link w:val="Heading8"/>
    <w:uiPriority w:val="9"/>
    <w:semiHidden/>
    <w:rsid w:val="00EA3962"/>
    <w:rPr>
      <w:caps/>
      <w:spacing w:val="10"/>
      <w:sz w:val="18"/>
      <w:szCs w:val="18"/>
    </w:rPr>
  </w:style>
  <w:style w:type="character" w:customStyle="1" w:styleId="Heading9Char">
    <w:name w:val="Heading 9 Char"/>
    <w:basedOn w:val="DefaultParagraphFont"/>
    <w:link w:val="Heading9"/>
    <w:uiPriority w:val="9"/>
    <w:semiHidden/>
    <w:rsid w:val="00EA3962"/>
    <w:rPr>
      <w:i/>
      <w:caps/>
      <w:spacing w:val="10"/>
      <w:sz w:val="18"/>
      <w:szCs w:val="18"/>
    </w:rPr>
  </w:style>
  <w:style w:type="paragraph" w:styleId="Caption">
    <w:name w:val="caption"/>
    <w:basedOn w:val="Normal"/>
    <w:next w:val="Normal"/>
    <w:uiPriority w:val="35"/>
    <w:semiHidden/>
    <w:unhideWhenUsed/>
    <w:qFormat/>
    <w:rsid w:val="00EA3962"/>
    <w:rPr>
      <w:b/>
      <w:bCs/>
      <w:color w:val="365F91" w:themeColor="accent1" w:themeShade="BF"/>
      <w:sz w:val="16"/>
      <w:szCs w:val="16"/>
    </w:rPr>
  </w:style>
  <w:style w:type="paragraph" w:styleId="Title">
    <w:name w:val="Title"/>
    <w:basedOn w:val="Normal"/>
    <w:next w:val="Normal"/>
    <w:link w:val="TitleChar"/>
    <w:uiPriority w:val="10"/>
    <w:qFormat/>
    <w:rsid w:val="00EA396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A3962"/>
    <w:rPr>
      <w:caps/>
      <w:color w:val="4F81BD" w:themeColor="accent1"/>
      <w:spacing w:val="10"/>
      <w:kern w:val="28"/>
      <w:sz w:val="52"/>
      <w:szCs w:val="52"/>
    </w:rPr>
  </w:style>
  <w:style w:type="paragraph" w:styleId="Subtitle">
    <w:name w:val="Subtitle"/>
    <w:basedOn w:val="Normal"/>
    <w:next w:val="Normal"/>
    <w:link w:val="SubtitleChar"/>
    <w:uiPriority w:val="11"/>
    <w:qFormat/>
    <w:rsid w:val="00EA396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A3962"/>
    <w:rPr>
      <w:caps/>
      <w:color w:val="595959" w:themeColor="text1" w:themeTint="A6"/>
      <w:spacing w:val="10"/>
      <w:sz w:val="24"/>
      <w:szCs w:val="24"/>
    </w:rPr>
  </w:style>
  <w:style w:type="character" w:styleId="Strong">
    <w:name w:val="Strong"/>
    <w:uiPriority w:val="22"/>
    <w:qFormat/>
    <w:rsid w:val="00EA3962"/>
    <w:rPr>
      <w:b/>
      <w:bCs/>
    </w:rPr>
  </w:style>
  <w:style w:type="paragraph" w:styleId="NoSpacing">
    <w:name w:val="No Spacing"/>
    <w:basedOn w:val="Normal"/>
    <w:link w:val="NoSpacingChar"/>
    <w:uiPriority w:val="1"/>
    <w:qFormat/>
    <w:rsid w:val="00EA3962"/>
    <w:pPr>
      <w:spacing w:before="0" w:after="0" w:line="240" w:lineRule="auto"/>
    </w:pPr>
  </w:style>
  <w:style w:type="character" w:customStyle="1" w:styleId="NoSpacingChar">
    <w:name w:val="No Spacing Char"/>
    <w:basedOn w:val="DefaultParagraphFont"/>
    <w:link w:val="NoSpacing"/>
    <w:uiPriority w:val="1"/>
    <w:rsid w:val="00EA3962"/>
    <w:rPr>
      <w:sz w:val="20"/>
      <w:szCs w:val="20"/>
    </w:rPr>
  </w:style>
  <w:style w:type="paragraph" w:styleId="Quote">
    <w:name w:val="Quote"/>
    <w:basedOn w:val="Normal"/>
    <w:next w:val="Normal"/>
    <w:link w:val="QuoteChar"/>
    <w:uiPriority w:val="29"/>
    <w:qFormat/>
    <w:rsid w:val="00EA3962"/>
    <w:rPr>
      <w:i/>
      <w:iCs/>
    </w:rPr>
  </w:style>
  <w:style w:type="character" w:customStyle="1" w:styleId="QuoteChar">
    <w:name w:val="Quote Char"/>
    <w:basedOn w:val="DefaultParagraphFont"/>
    <w:link w:val="Quote"/>
    <w:uiPriority w:val="29"/>
    <w:rsid w:val="00EA3962"/>
    <w:rPr>
      <w:i/>
      <w:iCs/>
      <w:sz w:val="20"/>
      <w:szCs w:val="20"/>
    </w:rPr>
  </w:style>
  <w:style w:type="paragraph" w:styleId="IntenseQuote">
    <w:name w:val="Intense Quote"/>
    <w:basedOn w:val="Normal"/>
    <w:next w:val="Normal"/>
    <w:link w:val="IntenseQuoteChar"/>
    <w:uiPriority w:val="30"/>
    <w:qFormat/>
    <w:rsid w:val="00EA396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A3962"/>
    <w:rPr>
      <w:i/>
      <w:iCs/>
      <w:color w:val="4F81BD" w:themeColor="accent1"/>
      <w:sz w:val="20"/>
      <w:szCs w:val="20"/>
    </w:rPr>
  </w:style>
  <w:style w:type="character" w:styleId="SubtleEmphasis">
    <w:name w:val="Subtle Emphasis"/>
    <w:uiPriority w:val="19"/>
    <w:qFormat/>
    <w:rsid w:val="00EA3962"/>
    <w:rPr>
      <w:i/>
      <w:iCs/>
      <w:color w:val="243F60" w:themeColor="accent1" w:themeShade="7F"/>
    </w:rPr>
  </w:style>
  <w:style w:type="character" w:styleId="IntenseEmphasis">
    <w:name w:val="Intense Emphasis"/>
    <w:uiPriority w:val="21"/>
    <w:qFormat/>
    <w:rsid w:val="00EA3962"/>
    <w:rPr>
      <w:b/>
      <w:bCs/>
      <w:caps/>
      <w:color w:val="243F60" w:themeColor="accent1" w:themeShade="7F"/>
      <w:spacing w:val="10"/>
    </w:rPr>
  </w:style>
  <w:style w:type="character" w:styleId="SubtleReference">
    <w:name w:val="Subtle Reference"/>
    <w:uiPriority w:val="31"/>
    <w:qFormat/>
    <w:rsid w:val="00EA3962"/>
    <w:rPr>
      <w:b/>
      <w:bCs/>
      <w:color w:val="4F81BD" w:themeColor="accent1"/>
    </w:rPr>
  </w:style>
  <w:style w:type="character" w:styleId="IntenseReference">
    <w:name w:val="Intense Reference"/>
    <w:uiPriority w:val="32"/>
    <w:qFormat/>
    <w:rsid w:val="00EA3962"/>
    <w:rPr>
      <w:b/>
      <w:bCs/>
      <w:i/>
      <w:iCs/>
      <w:caps/>
      <w:color w:val="4F81BD" w:themeColor="accent1"/>
    </w:rPr>
  </w:style>
  <w:style w:type="character" w:styleId="BookTitle">
    <w:name w:val="Book Title"/>
    <w:uiPriority w:val="33"/>
    <w:qFormat/>
    <w:rsid w:val="00EA3962"/>
    <w:rPr>
      <w:b/>
      <w:bCs/>
      <w:i/>
      <w:iCs/>
      <w:spacing w:val="9"/>
    </w:rPr>
  </w:style>
  <w:style w:type="paragraph" w:styleId="TOCHeading">
    <w:name w:val="TOC Heading"/>
    <w:basedOn w:val="Heading1"/>
    <w:next w:val="Normal"/>
    <w:uiPriority w:val="39"/>
    <w:semiHidden/>
    <w:unhideWhenUsed/>
    <w:qFormat/>
    <w:rsid w:val="00EA396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489"/>
    <w:rPr>
      <w:sz w:val="20"/>
      <w:szCs w:val="20"/>
    </w:rPr>
  </w:style>
  <w:style w:type="paragraph" w:styleId="Heading1">
    <w:name w:val="heading 1"/>
    <w:basedOn w:val="Normal"/>
    <w:next w:val="Normal"/>
    <w:link w:val="Heading1Char"/>
    <w:uiPriority w:val="9"/>
    <w:qFormat/>
    <w:rsid w:val="00EA396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A396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A396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A396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A396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A396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A396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A396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396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962"/>
    <w:pPr>
      <w:ind w:left="720"/>
      <w:contextualSpacing/>
    </w:pPr>
  </w:style>
  <w:style w:type="table" w:styleId="TableGrid">
    <w:name w:val="Table Grid"/>
    <w:basedOn w:val="TableNormal"/>
    <w:rsid w:val="000E0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F4741"/>
    <w:pPr>
      <w:tabs>
        <w:tab w:val="center" w:pos="4680"/>
        <w:tab w:val="right" w:pos="9360"/>
      </w:tabs>
    </w:pPr>
  </w:style>
  <w:style w:type="character" w:customStyle="1" w:styleId="HeaderChar">
    <w:name w:val="Header Char"/>
    <w:link w:val="Header"/>
    <w:uiPriority w:val="99"/>
    <w:semiHidden/>
    <w:rsid w:val="008F4741"/>
    <w:rPr>
      <w:sz w:val="24"/>
    </w:rPr>
  </w:style>
  <w:style w:type="paragraph" w:styleId="Footer">
    <w:name w:val="footer"/>
    <w:basedOn w:val="Normal"/>
    <w:link w:val="FooterChar"/>
    <w:uiPriority w:val="99"/>
    <w:unhideWhenUsed/>
    <w:rsid w:val="008F4741"/>
    <w:pPr>
      <w:tabs>
        <w:tab w:val="center" w:pos="4680"/>
        <w:tab w:val="right" w:pos="9360"/>
      </w:tabs>
    </w:pPr>
  </w:style>
  <w:style w:type="character" w:customStyle="1" w:styleId="FooterChar">
    <w:name w:val="Footer Char"/>
    <w:link w:val="Footer"/>
    <w:uiPriority w:val="99"/>
    <w:rsid w:val="008F4741"/>
    <w:rPr>
      <w:sz w:val="24"/>
    </w:rPr>
  </w:style>
  <w:style w:type="character" w:styleId="Emphasis">
    <w:name w:val="Emphasis"/>
    <w:uiPriority w:val="20"/>
    <w:qFormat/>
    <w:rsid w:val="00EA3962"/>
    <w:rPr>
      <w:caps/>
      <w:color w:val="243F60" w:themeColor="accent1" w:themeShade="7F"/>
      <w:spacing w:val="5"/>
    </w:rPr>
  </w:style>
  <w:style w:type="paragraph" w:styleId="BalloonText">
    <w:name w:val="Balloon Text"/>
    <w:basedOn w:val="Normal"/>
    <w:link w:val="BalloonTextChar"/>
    <w:uiPriority w:val="99"/>
    <w:semiHidden/>
    <w:unhideWhenUsed/>
    <w:rsid w:val="00236148"/>
    <w:rPr>
      <w:rFonts w:ascii="Tahoma" w:hAnsi="Tahoma"/>
      <w:sz w:val="16"/>
      <w:szCs w:val="16"/>
    </w:rPr>
  </w:style>
  <w:style w:type="character" w:customStyle="1" w:styleId="BalloonTextChar">
    <w:name w:val="Balloon Text Char"/>
    <w:link w:val="BalloonText"/>
    <w:uiPriority w:val="99"/>
    <w:semiHidden/>
    <w:rsid w:val="00236148"/>
    <w:rPr>
      <w:rFonts w:ascii="Tahoma" w:hAnsi="Tahoma" w:cs="Tahoma"/>
      <w:sz w:val="16"/>
      <w:szCs w:val="16"/>
    </w:rPr>
  </w:style>
  <w:style w:type="character" w:styleId="CommentReference">
    <w:name w:val="annotation reference"/>
    <w:uiPriority w:val="99"/>
    <w:semiHidden/>
    <w:unhideWhenUsed/>
    <w:rsid w:val="00994F58"/>
    <w:rPr>
      <w:sz w:val="16"/>
      <w:szCs w:val="16"/>
    </w:rPr>
  </w:style>
  <w:style w:type="paragraph" w:styleId="CommentText">
    <w:name w:val="annotation text"/>
    <w:basedOn w:val="Normal"/>
    <w:link w:val="CommentTextChar"/>
    <w:uiPriority w:val="99"/>
    <w:semiHidden/>
    <w:unhideWhenUsed/>
    <w:rsid w:val="00994F58"/>
  </w:style>
  <w:style w:type="character" w:customStyle="1" w:styleId="CommentTextChar">
    <w:name w:val="Comment Text Char"/>
    <w:basedOn w:val="DefaultParagraphFont"/>
    <w:link w:val="CommentText"/>
    <w:uiPriority w:val="99"/>
    <w:semiHidden/>
    <w:rsid w:val="00994F58"/>
  </w:style>
  <w:style w:type="paragraph" w:styleId="CommentSubject">
    <w:name w:val="annotation subject"/>
    <w:basedOn w:val="CommentText"/>
    <w:next w:val="CommentText"/>
    <w:link w:val="CommentSubjectChar"/>
    <w:uiPriority w:val="99"/>
    <w:semiHidden/>
    <w:unhideWhenUsed/>
    <w:rsid w:val="00994F58"/>
    <w:rPr>
      <w:b/>
      <w:bCs/>
    </w:rPr>
  </w:style>
  <w:style w:type="character" w:customStyle="1" w:styleId="CommentSubjectChar">
    <w:name w:val="Comment Subject Char"/>
    <w:link w:val="CommentSubject"/>
    <w:uiPriority w:val="99"/>
    <w:semiHidden/>
    <w:rsid w:val="00994F58"/>
    <w:rPr>
      <w:b/>
      <w:bCs/>
    </w:rPr>
  </w:style>
  <w:style w:type="paragraph" w:styleId="PlainText">
    <w:name w:val="Plain Text"/>
    <w:basedOn w:val="Normal"/>
    <w:link w:val="PlainTextChar"/>
    <w:uiPriority w:val="99"/>
    <w:semiHidden/>
    <w:unhideWhenUsed/>
    <w:rsid w:val="00DA57A2"/>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DA57A2"/>
    <w:rPr>
      <w:rFonts w:ascii="Consolas" w:eastAsiaTheme="minorHAnsi" w:hAnsi="Consolas" w:cstheme="minorBidi"/>
      <w:sz w:val="21"/>
      <w:szCs w:val="21"/>
    </w:rPr>
  </w:style>
  <w:style w:type="character" w:styleId="Hyperlink">
    <w:name w:val="Hyperlink"/>
    <w:basedOn w:val="DefaultParagraphFont"/>
    <w:uiPriority w:val="99"/>
    <w:unhideWhenUsed/>
    <w:rsid w:val="00226D85"/>
    <w:rPr>
      <w:color w:val="0000FF" w:themeColor="hyperlink"/>
      <w:u w:val="single"/>
    </w:rPr>
  </w:style>
  <w:style w:type="character" w:customStyle="1" w:styleId="Heading1Char">
    <w:name w:val="Heading 1 Char"/>
    <w:basedOn w:val="DefaultParagraphFont"/>
    <w:link w:val="Heading1"/>
    <w:uiPriority w:val="9"/>
    <w:rsid w:val="00EA396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A3962"/>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EA3962"/>
    <w:rPr>
      <w:caps/>
      <w:color w:val="243F60" w:themeColor="accent1" w:themeShade="7F"/>
      <w:spacing w:val="15"/>
    </w:rPr>
  </w:style>
  <w:style w:type="character" w:customStyle="1" w:styleId="Heading4Char">
    <w:name w:val="Heading 4 Char"/>
    <w:basedOn w:val="DefaultParagraphFont"/>
    <w:link w:val="Heading4"/>
    <w:uiPriority w:val="9"/>
    <w:semiHidden/>
    <w:rsid w:val="00EA3962"/>
    <w:rPr>
      <w:caps/>
      <w:color w:val="365F91" w:themeColor="accent1" w:themeShade="BF"/>
      <w:spacing w:val="10"/>
    </w:rPr>
  </w:style>
  <w:style w:type="character" w:customStyle="1" w:styleId="Heading5Char">
    <w:name w:val="Heading 5 Char"/>
    <w:basedOn w:val="DefaultParagraphFont"/>
    <w:link w:val="Heading5"/>
    <w:uiPriority w:val="9"/>
    <w:semiHidden/>
    <w:rsid w:val="00EA3962"/>
    <w:rPr>
      <w:caps/>
      <w:color w:val="365F91" w:themeColor="accent1" w:themeShade="BF"/>
      <w:spacing w:val="10"/>
    </w:rPr>
  </w:style>
  <w:style w:type="character" w:customStyle="1" w:styleId="Heading6Char">
    <w:name w:val="Heading 6 Char"/>
    <w:basedOn w:val="DefaultParagraphFont"/>
    <w:link w:val="Heading6"/>
    <w:uiPriority w:val="9"/>
    <w:semiHidden/>
    <w:rsid w:val="00EA3962"/>
    <w:rPr>
      <w:caps/>
      <w:color w:val="365F91" w:themeColor="accent1" w:themeShade="BF"/>
      <w:spacing w:val="10"/>
    </w:rPr>
  </w:style>
  <w:style w:type="character" w:customStyle="1" w:styleId="Heading7Char">
    <w:name w:val="Heading 7 Char"/>
    <w:basedOn w:val="DefaultParagraphFont"/>
    <w:link w:val="Heading7"/>
    <w:uiPriority w:val="9"/>
    <w:semiHidden/>
    <w:rsid w:val="00EA3962"/>
    <w:rPr>
      <w:caps/>
      <w:color w:val="365F91" w:themeColor="accent1" w:themeShade="BF"/>
      <w:spacing w:val="10"/>
    </w:rPr>
  </w:style>
  <w:style w:type="character" w:customStyle="1" w:styleId="Heading8Char">
    <w:name w:val="Heading 8 Char"/>
    <w:basedOn w:val="DefaultParagraphFont"/>
    <w:link w:val="Heading8"/>
    <w:uiPriority w:val="9"/>
    <w:semiHidden/>
    <w:rsid w:val="00EA3962"/>
    <w:rPr>
      <w:caps/>
      <w:spacing w:val="10"/>
      <w:sz w:val="18"/>
      <w:szCs w:val="18"/>
    </w:rPr>
  </w:style>
  <w:style w:type="character" w:customStyle="1" w:styleId="Heading9Char">
    <w:name w:val="Heading 9 Char"/>
    <w:basedOn w:val="DefaultParagraphFont"/>
    <w:link w:val="Heading9"/>
    <w:uiPriority w:val="9"/>
    <w:semiHidden/>
    <w:rsid w:val="00EA3962"/>
    <w:rPr>
      <w:i/>
      <w:caps/>
      <w:spacing w:val="10"/>
      <w:sz w:val="18"/>
      <w:szCs w:val="18"/>
    </w:rPr>
  </w:style>
  <w:style w:type="paragraph" w:styleId="Caption">
    <w:name w:val="caption"/>
    <w:basedOn w:val="Normal"/>
    <w:next w:val="Normal"/>
    <w:uiPriority w:val="35"/>
    <w:semiHidden/>
    <w:unhideWhenUsed/>
    <w:qFormat/>
    <w:rsid w:val="00EA3962"/>
    <w:rPr>
      <w:b/>
      <w:bCs/>
      <w:color w:val="365F91" w:themeColor="accent1" w:themeShade="BF"/>
      <w:sz w:val="16"/>
      <w:szCs w:val="16"/>
    </w:rPr>
  </w:style>
  <w:style w:type="paragraph" w:styleId="Title">
    <w:name w:val="Title"/>
    <w:basedOn w:val="Normal"/>
    <w:next w:val="Normal"/>
    <w:link w:val="TitleChar"/>
    <w:uiPriority w:val="10"/>
    <w:qFormat/>
    <w:rsid w:val="00EA396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A3962"/>
    <w:rPr>
      <w:caps/>
      <w:color w:val="4F81BD" w:themeColor="accent1"/>
      <w:spacing w:val="10"/>
      <w:kern w:val="28"/>
      <w:sz w:val="52"/>
      <w:szCs w:val="52"/>
    </w:rPr>
  </w:style>
  <w:style w:type="paragraph" w:styleId="Subtitle">
    <w:name w:val="Subtitle"/>
    <w:basedOn w:val="Normal"/>
    <w:next w:val="Normal"/>
    <w:link w:val="SubtitleChar"/>
    <w:uiPriority w:val="11"/>
    <w:qFormat/>
    <w:rsid w:val="00EA396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A3962"/>
    <w:rPr>
      <w:caps/>
      <w:color w:val="595959" w:themeColor="text1" w:themeTint="A6"/>
      <w:spacing w:val="10"/>
      <w:sz w:val="24"/>
      <w:szCs w:val="24"/>
    </w:rPr>
  </w:style>
  <w:style w:type="character" w:styleId="Strong">
    <w:name w:val="Strong"/>
    <w:uiPriority w:val="22"/>
    <w:qFormat/>
    <w:rsid w:val="00EA3962"/>
    <w:rPr>
      <w:b/>
      <w:bCs/>
    </w:rPr>
  </w:style>
  <w:style w:type="paragraph" w:styleId="NoSpacing">
    <w:name w:val="No Spacing"/>
    <w:basedOn w:val="Normal"/>
    <w:link w:val="NoSpacingChar"/>
    <w:uiPriority w:val="1"/>
    <w:qFormat/>
    <w:rsid w:val="00EA3962"/>
    <w:pPr>
      <w:spacing w:before="0" w:after="0" w:line="240" w:lineRule="auto"/>
    </w:pPr>
  </w:style>
  <w:style w:type="character" w:customStyle="1" w:styleId="NoSpacingChar">
    <w:name w:val="No Spacing Char"/>
    <w:basedOn w:val="DefaultParagraphFont"/>
    <w:link w:val="NoSpacing"/>
    <w:uiPriority w:val="1"/>
    <w:rsid w:val="00EA3962"/>
    <w:rPr>
      <w:sz w:val="20"/>
      <w:szCs w:val="20"/>
    </w:rPr>
  </w:style>
  <w:style w:type="paragraph" w:styleId="Quote">
    <w:name w:val="Quote"/>
    <w:basedOn w:val="Normal"/>
    <w:next w:val="Normal"/>
    <w:link w:val="QuoteChar"/>
    <w:uiPriority w:val="29"/>
    <w:qFormat/>
    <w:rsid w:val="00EA3962"/>
    <w:rPr>
      <w:i/>
      <w:iCs/>
    </w:rPr>
  </w:style>
  <w:style w:type="character" w:customStyle="1" w:styleId="QuoteChar">
    <w:name w:val="Quote Char"/>
    <w:basedOn w:val="DefaultParagraphFont"/>
    <w:link w:val="Quote"/>
    <w:uiPriority w:val="29"/>
    <w:rsid w:val="00EA3962"/>
    <w:rPr>
      <w:i/>
      <w:iCs/>
      <w:sz w:val="20"/>
      <w:szCs w:val="20"/>
    </w:rPr>
  </w:style>
  <w:style w:type="paragraph" w:styleId="IntenseQuote">
    <w:name w:val="Intense Quote"/>
    <w:basedOn w:val="Normal"/>
    <w:next w:val="Normal"/>
    <w:link w:val="IntenseQuoteChar"/>
    <w:uiPriority w:val="30"/>
    <w:qFormat/>
    <w:rsid w:val="00EA396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A3962"/>
    <w:rPr>
      <w:i/>
      <w:iCs/>
      <w:color w:val="4F81BD" w:themeColor="accent1"/>
      <w:sz w:val="20"/>
      <w:szCs w:val="20"/>
    </w:rPr>
  </w:style>
  <w:style w:type="character" w:styleId="SubtleEmphasis">
    <w:name w:val="Subtle Emphasis"/>
    <w:uiPriority w:val="19"/>
    <w:qFormat/>
    <w:rsid w:val="00EA3962"/>
    <w:rPr>
      <w:i/>
      <w:iCs/>
      <w:color w:val="243F60" w:themeColor="accent1" w:themeShade="7F"/>
    </w:rPr>
  </w:style>
  <w:style w:type="character" w:styleId="IntenseEmphasis">
    <w:name w:val="Intense Emphasis"/>
    <w:uiPriority w:val="21"/>
    <w:qFormat/>
    <w:rsid w:val="00EA3962"/>
    <w:rPr>
      <w:b/>
      <w:bCs/>
      <w:caps/>
      <w:color w:val="243F60" w:themeColor="accent1" w:themeShade="7F"/>
      <w:spacing w:val="10"/>
    </w:rPr>
  </w:style>
  <w:style w:type="character" w:styleId="SubtleReference">
    <w:name w:val="Subtle Reference"/>
    <w:uiPriority w:val="31"/>
    <w:qFormat/>
    <w:rsid w:val="00EA3962"/>
    <w:rPr>
      <w:b/>
      <w:bCs/>
      <w:color w:val="4F81BD" w:themeColor="accent1"/>
    </w:rPr>
  </w:style>
  <w:style w:type="character" w:styleId="IntenseReference">
    <w:name w:val="Intense Reference"/>
    <w:uiPriority w:val="32"/>
    <w:qFormat/>
    <w:rsid w:val="00EA3962"/>
    <w:rPr>
      <w:b/>
      <w:bCs/>
      <w:i/>
      <w:iCs/>
      <w:caps/>
      <w:color w:val="4F81BD" w:themeColor="accent1"/>
    </w:rPr>
  </w:style>
  <w:style w:type="character" w:styleId="BookTitle">
    <w:name w:val="Book Title"/>
    <w:uiPriority w:val="33"/>
    <w:qFormat/>
    <w:rsid w:val="00EA3962"/>
    <w:rPr>
      <w:b/>
      <w:bCs/>
      <w:i/>
      <w:iCs/>
      <w:spacing w:val="9"/>
    </w:rPr>
  </w:style>
  <w:style w:type="paragraph" w:styleId="TOCHeading">
    <w:name w:val="TOC Heading"/>
    <w:basedOn w:val="Heading1"/>
    <w:next w:val="Normal"/>
    <w:uiPriority w:val="39"/>
    <w:semiHidden/>
    <w:unhideWhenUsed/>
    <w:qFormat/>
    <w:rsid w:val="00EA396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772">
      <w:bodyDiv w:val="1"/>
      <w:marLeft w:val="0"/>
      <w:marRight w:val="0"/>
      <w:marTop w:val="0"/>
      <w:marBottom w:val="0"/>
      <w:divBdr>
        <w:top w:val="none" w:sz="0" w:space="0" w:color="auto"/>
        <w:left w:val="none" w:sz="0" w:space="0" w:color="auto"/>
        <w:bottom w:val="none" w:sz="0" w:space="0" w:color="auto"/>
        <w:right w:val="none" w:sz="0" w:space="0" w:color="auto"/>
      </w:divBdr>
      <w:divsChild>
        <w:div w:id="1308389173">
          <w:marLeft w:val="0"/>
          <w:marRight w:val="0"/>
          <w:marTop w:val="336"/>
          <w:marBottom w:val="0"/>
          <w:divBdr>
            <w:top w:val="none" w:sz="0" w:space="0" w:color="auto"/>
            <w:left w:val="none" w:sz="0" w:space="0" w:color="auto"/>
            <w:bottom w:val="none" w:sz="0" w:space="0" w:color="auto"/>
            <w:right w:val="none" w:sz="0" w:space="0" w:color="auto"/>
          </w:divBdr>
        </w:div>
      </w:divsChild>
    </w:div>
    <w:div w:id="69277623">
      <w:bodyDiv w:val="1"/>
      <w:marLeft w:val="0"/>
      <w:marRight w:val="0"/>
      <w:marTop w:val="0"/>
      <w:marBottom w:val="0"/>
      <w:divBdr>
        <w:top w:val="none" w:sz="0" w:space="0" w:color="auto"/>
        <w:left w:val="none" w:sz="0" w:space="0" w:color="auto"/>
        <w:bottom w:val="none" w:sz="0" w:space="0" w:color="auto"/>
        <w:right w:val="none" w:sz="0" w:space="0" w:color="auto"/>
      </w:divBdr>
    </w:div>
    <w:div w:id="264773600">
      <w:bodyDiv w:val="1"/>
      <w:marLeft w:val="0"/>
      <w:marRight w:val="0"/>
      <w:marTop w:val="0"/>
      <w:marBottom w:val="0"/>
      <w:divBdr>
        <w:top w:val="none" w:sz="0" w:space="0" w:color="auto"/>
        <w:left w:val="none" w:sz="0" w:space="0" w:color="auto"/>
        <w:bottom w:val="none" w:sz="0" w:space="0" w:color="auto"/>
        <w:right w:val="none" w:sz="0" w:space="0" w:color="auto"/>
      </w:divBdr>
    </w:div>
    <w:div w:id="344671449">
      <w:bodyDiv w:val="1"/>
      <w:marLeft w:val="0"/>
      <w:marRight w:val="0"/>
      <w:marTop w:val="0"/>
      <w:marBottom w:val="0"/>
      <w:divBdr>
        <w:top w:val="none" w:sz="0" w:space="0" w:color="auto"/>
        <w:left w:val="none" w:sz="0" w:space="0" w:color="auto"/>
        <w:bottom w:val="none" w:sz="0" w:space="0" w:color="auto"/>
        <w:right w:val="none" w:sz="0" w:space="0" w:color="auto"/>
      </w:divBdr>
    </w:div>
    <w:div w:id="557477984">
      <w:bodyDiv w:val="1"/>
      <w:marLeft w:val="0"/>
      <w:marRight w:val="0"/>
      <w:marTop w:val="0"/>
      <w:marBottom w:val="0"/>
      <w:divBdr>
        <w:top w:val="none" w:sz="0" w:space="0" w:color="auto"/>
        <w:left w:val="none" w:sz="0" w:space="0" w:color="auto"/>
        <w:bottom w:val="none" w:sz="0" w:space="0" w:color="auto"/>
        <w:right w:val="none" w:sz="0" w:space="0" w:color="auto"/>
      </w:divBdr>
    </w:div>
    <w:div w:id="614212724">
      <w:bodyDiv w:val="1"/>
      <w:marLeft w:val="0"/>
      <w:marRight w:val="0"/>
      <w:marTop w:val="0"/>
      <w:marBottom w:val="0"/>
      <w:divBdr>
        <w:top w:val="none" w:sz="0" w:space="0" w:color="auto"/>
        <w:left w:val="none" w:sz="0" w:space="0" w:color="auto"/>
        <w:bottom w:val="none" w:sz="0" w:space="0" w:color="auto"/>
        <w:right w:val="none" w:sz="0" w:space="0" w:color="auto"/>
      </w:divBdr>
    </w:div>
    <w:div w:id="662509637">
      <w:bodyDiv w:val="1"/>
      <w:marLeft w:val="0"/>
      <w:marRight w:val="0"/>
      <w:marTop w:val="0"/>
      <w:marBottom w:val="0"/>
      <w:divBdr>
        <w:top w:val="none" w:sz="0" w:space="0" w:color="auto"/>
        <w:left w:val="none" w:sz="0" w:space="0" w:color="auto"/>
        <w:bottom w:val="none" w:sz="0" w:space="0" w:color="auto"/>
        <w:right w:val="none" w:sz="0" w:space="0" w:color="auto"/>
      </w:divBdr>
    </w:div>
    <w:div w:id="716049832">
      <w:bodyDiv w:val="1"/>
      <w:marLeft w:val="0"/>
      <w:marRight w:val="0"/>
      <w:marTop w:val="0"/>
      <w:marBottom w:val="0"/>
      <w:divBdr>
        <w:top w:val="none" w:sz="0" w:space="0" w:color="auto"/>
        <w:left w:val="none" w:sz="0" w:space="0" w:color="auto"/>
        <w:bottom w:val="none" w:sz="0" w:space="0" w:color="auto"/>
        <w:right w:val="none" w:sz="0" w:space="0" w:color="auto"/>
      </w:divBdr>
      <w:divsChild>
        <w:div w:id="1543861272">
          <w:marLeft w:val="720"/>
          <w:marRight w:val="0"/>
          <w:marTop w:val="288"/>
          <w:marBottom w:val="0"/>
          <w:divBdr>
            <w:top w:val="none" w:sz="0" w:space="0" w:color="auto"/>
            <w:left w:val="none" w:sz="0" w:space="0" w:color="auto"/>
            <w:bottom w:val="none" w:sz="0" w:space="0" w:color="auto"/>
            <w:right w:val="none" w:sz="0" w:space="0" w:color="auto"/>
          </w:divBdr>
        </w:div>
        <w:div w:id="542787652">
          <w:marLeft w:val="720"/>
          <w:marRight w:val="0"/>
          <w:marTop w:val="288"/>
          <w:marBottom w:val="0"/>
          <w:divBdr>
            <w:top w:val="none" w:sz="0" w:space="0" w:color="auto"/>
            <w:left w:val="none" w:sz="0" w:space="0" w:color="auto"/>
            <w:bottom w:val="none" w:sz="0" w:space="0" w:color="auto"/>
            <w:right w:val="none" w:sz="0" w:space="0" w:color="auto"/>
          </w:divBdr>
        </w:div>
        <w:div w:id="1820002222">
          <w:marLeft w:val="720"/>
          <w:marRight w:val="0"/>
          <w:marTop w:val="288"/>
          <w:marBottom w:val="0"/>
          <w:divBdr>
            <w:top w:val="none" w:sz="0" w:space="0" w:color="auto"/>
            <w:left w:val="none" w:sz="0" w:space="0" w:color="auto"/>
            <w:bottom w:val="none" w:sz="0" w:space="0" w:color="auto"/>
            <w:right w:val="none" w:sz="0" w:space="0" w:color="auto"/>
          </w:divBdr>
        </w:div>
      </w:divsChild>
    </w:div>
    <w:div w:id="763721240">
      <w:bodyDiv w:val="1"/>
      <w:marLeft w:val="0"/>
      <w:marRight w:val="0"/>
      <w:marTop w:val="0"/>
      <w:marBottom w:val="0"/>
      <w:divBdr>
        <w:top w:val="none" w:sz="0" w:space="0" w:color="auto"/>
        <w:left w:val="none" w:sz="0" w:space="0" w:color="auto"/>
        <w:bottom w:val="none" w:sz="0" w:space="0" w:color="auto"/>
        <w:right w:val="none" w:sz="0" w:space="0" w:color="auto"/>
      </w:divBdr>
      <w:divsChild>
        <w:div w:id="1721054026">
          <w:marLeft w:val="0"/>
          <w:marRight w:val="0"/>
          <w:marTop w:val="336"/>
          <w:marBottom w:val="0"/>
          <w:divBdr>
            <w:top w:val="none" w:sz="0" w:space="0" w:color="auto"/>
            <w:left w:val="none" w:sz="0" w:space="0" w:color="auto"/>
            <w:bottom w:val="none" w:sz="0" w:space="0" w:color="auto"/>
            <w:right w:val="none" w:sz="0" w:space="0" w:color="auto"/>
          </w:divBdr>
        </w:div>
      </w:divsChild>
    </w:div>
    <w:div w:id="817527296">
      <w:bodyDiv w:val="1"/>
      <w:marLeft w:val="0"/>
      <w:marRight w:val="0"/>
      <w:marTop w:val="0"/>
      <w:marBottom w:val="0"/>
      <w:divBdr>
        <w:top w:val="none" w:sz="0" w:space="0" w:color="auto"/>
        <w:left w:val="none" w:sz="0" w:space="0" w:color="auto"/>
        <w:bottom w:val="none" w:sz="0" w:space="0" w:color="auto"/>
        <w:right w:val="none" w:sz="0" w:space="0" w:color="auto"/>
      </w:divBdr>
      <w:divsChild>
        <w:div w:id="573399136">
          <w:marLeft w:val="0"/>
          <w:marRight w:val="0"/>
          <w:marTop w:val="0"/>
          <w:marBottom w:val="400"/>
          <w:divBdr>
            <w:top w:val="none" w:sz="0" w:space="0" w:color="auto"/>
            <w:left w:val="none" w:sz="0" w:space="0" w:color="auto"/>
            <w:bottom w:val="none" w:sz="0" w:space="0" w:color="auto"/>
            <w:right w:val="none" w:sz="0" w:space="0" w:color="auto"/>
          </w:divBdr>
        </w:div>
        <w:div w:id="1894388004">
          <w:marLeft w:val="0"/>
          <w:marRight w:val="0"/>
          <w:marTop w:val="0"/>
          <w:marBottom w:val="400"/>
          <w:divBdr>
            <w:top w:val="none" w:sz="0" w:space="0" w:color="auto"/>
            <w:left w:val="none" w:sz="0" w:space="0" w:color="auto"/>
            <w:bottom w:val="none" w:sz="0" w:space="0" w:color="auto"/>
            <w:right w:val="none" w:sz="0" w:space="0" w:color="auto"/>
          </w:divBdr>
          <w:divsChild>
            <w:div w:id="1151170364">
              <w:marLeft w:val="0"/>
              <w:marRight w:val="0"/>
              <w:marTop w:val="0"/>
              <w:marBottom w:val="0"/>
              <w:divBdr>
                <w:top w:val="none" w:sz="0" w:space="0" w:color="auto"/>
                <w:left w:val="none" w:sz="0" w:space="0" w:color="auto"/>
                <w:bottom w:val="none" w:sz="0" w:space="0" w:color="auto"/>
                <w:right w:val="none" w:sz="0" w:space="0" w:color="auto"/>
              </w:divBdr>
              <w:divsChild>
                <w:div w:id="1579750568">
                  <w:marLeft w:val="0"/>
                  <w:marRight w:val="0"/>
                  <w:marTop w:val="0"/>
                  <w:marBottom w:val="0"/>
                  <w:divBdr>
                    <w:top w:val="none" w:sz="0" w:space="0" w:color="auto"/>
                    <w:left w:val="none" w:sz="0" w:space="0" w:color="auto"/>
                    <w:bottom w:val="none" w:sz="0" w:space="0" w:color="auto"/>
                    <w:right w:val="none" w:sz="0" w:space="0" w:color="auto"/>
                  </w:divBdr>
                </w:div>
                <w:div w:id="1854418795">
                  <w:marLeft w:val="0"/>
                  <w:marRight w:val="0"/>
                  <w:marTop w:val="0"/>
                  <w:marBottom w:val="0"/>
                  <w:divBdr>
                    <w:top w:val="none" w:sz="0" w:space="0" w:color="auto"/>
                    <w:left w:val="none" w:sz="0" w:space="0" w:color="auto"/>
                    <w:bottom w:val="none" w:sz="0" w:space="0" w:color="auto"/>
                    <w:right w:val="none" w:sz="0" w:space="0" w:color="auto"/>
                  </w:divBdr>
                  <w:divsChild>
                    <w:div w:id="16305529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856969492">
      <w:bodyDiv w:val="1"/>
      <w:marLeft w:val="0"/>
      <w:marRight w:val="0"/>
      <w:marTop w:val="0"/>
      <w:marBottom w:val="0"/>
      <w:divBdr>
        <w:top w:val="none" w:sz="0" w:space="0" w:color="auto"/>
        <w:left w:val="none" w:sz="0" w:space="0" w:color="auto"/>
        <w:bottom w:val="none" w:sz="0" w:space="0" w:color="auto"/>
        <w:right w:val="none" w:sz="0" w:space="0" w:color="auto"/>
      </w:divBdr>
      <w:divsChild>
        <w:div w:id="1349990826">
          <w:marLeft w:val="547"/>
          <w:marRight w:val="0"/>
          <w:marTop w:val="158"/>
          <w:marBottom w:val="0"/>
          <w:divBdr>
            <w:top w:val="none" w:sz="0" w:space="0" w:color="auto"/>
            <w:left w:val="none" w:sz="0" w:space="0" w:color="auto"/>
            <w:bottom w:val="none" w:sz="0" w:space="0" w:color="auto"/>
            <w:right w:val="none" w:sz="0" w:space="0" w:color="auto"/>
          </w:divBdr>
        </w:div>
        <w:div w:id="1274901663">
          <w:marLeft w:val="1166"/>
          <w:marRight w:val="0"/>
          <w:marTop w:val="0"/>
          <w:marBottom w:val="0"/>
          <w:divBdr>
            <w:top w:val="none" w:sz="0" w:space="0" w:color="auto"/>
            <w:left w:val="none" w:sz="0" w:space="0" w:color="auto"/>
            <w:bottom w:val="none" w:sz="0" w:space="0" w:color="auto"/>
            <w:right w:val="none" w:sz="0" w:space="0" w:color="auto"/>
          </w:divBdr>
        </w:div>
        <w:div w:id="359480737">
          <w:marLeft w:val="1166"/>
          <w:marRight w:val="0"/>
          <w:marTop w:val="0"/>
          <w:marBottom w:val="0"/>
          <w:divBdr>
            <w:top w:val="none" w:sz="0" w:space="0" w:color="auto"/>
            <w:left w:val="none" w:sz="0" w:space="0" w:color="auto"/>
            <w:bottom w:val="none" w:sz="0" w:space="0" w:color="auto"/>
            <w:right w:val="none" w:sz="0" w:space="0" w:color="auto"/>
          </w:divBdr>
        </w:div>
        <w:div w:id="1972133504">
          <w:marLeft w:val="1166"/>
          <w:marRight w:val="0"/>
          <w:marTop w:val="0"/>
          <w:marBottom w:val="0"/>
          <w:divBdr>
            <w:top w:val="none" w:sz="0" w:space="0" w:color="auto"/>
            <w:left w:val="none" w:sz="0" w:space="0" w:color="auto"/>
            <w:bottom w:val="none" w:sz="0" w:space="0" w:color="auto"/>
            <w:right w:val="none" w:sz="0" w:space="0" w:color="auto"/>
          </w:divBdr>
        </w:div>
        <w:div w:id="1892955654">
          <w:marLeft w:val="547"/>
          <w:marRight w:val="0"/>
          <w:marTop w:val="158"/>
          <w:marBottom w:val="0"/>
          <w:divBdr>
            <w:top w:val="none" w:sz="0" w:space="0" w:color="auto"/>
            <w:left w:val="none" w:sz="0" w:space="0" w:color="auto"/>
            <w:bottom w:val="none" w:sz="0" w:space="0" w:color="auto"/>
            <w:right w:val="none" w:sz="0" w:space="0" w:color="auto"/>
          </w:divBdr>
        </w:div>
        <w:div w:id="366101568">
          <w:marLeft w:val="1166"/>
          <w:marRight w:val="0"/>
          <w:marTop w:val="0"/>
          <w:marBottom w:val="0"/>
          <w:divBdr>
            <w:top w:val="none" w:sz="0" w:space="0" w:color="auto"/>
            <w:left w:val="none" w:sz="0" w:space="0" w:color="auto"/>
            <w:bottom w:val="none" w:sz="0" w:space="0" w:color="auto"/>
            <w:right w:val="none" w:sz="0" w:space="0" w:color="auto"/>
          </w:divBdr>
        </w:div>
        <w:div w:id="1600260578">
          <w:marLeft w:val="1166"/>
          <w:marRight w:val="0"/>
          <w:marTop w:val="0"/>
          <w:marBottom w:val="0"/>
          <w:divBdr>
            <w:top w:val="none" w:sz="0" w:space="0" w:color="auto"/>
            <w:left w:val="none" w:sz="0" w:space="0" w:color="auto"/>
            <w:bottom w:val="none" w:sz="0" w:space="0" w:color="auto"/>
            <w:right w:val="none" w:sz="0" w:space="0" w:color="auto"/>
          </w:divBdr>
        </w:div>
        <w:div w:id="650642664">
          <w:marLeft w:val="547"/>
          <w:marRight w:val="0"/>
          <w:marTop w:val="158"/>
          <w:marBottom w:val="0"/>
          <w:divBdr>
            <w:top w:val="none" w:sz="0" w:space="0" w:color="auto"/>
            <w:left w:val="none" w:sz="0" w:space="0" w:color="auto"/>
            <w:bottom w:val="none" w:sz="0" w:space="0" w:color="auto"/>
            <w:right w:val="none" w:sz="0" w:space="0" w:color="auto"/>
          </w:divBdr>
        </w:div>
      </w:divsChild>
    </w:div>
    <w:div w:id="941306108">
      <w:bodyDiv w:val="1"/>
      <w:marLeft w:val="0"/>
      <w:marRight w:val="0"/>
      <w:marTop w:val="0"/>
      <w:marBottom w:val="0"/>
      <w:divBdr>
        <w:top w:val="none" w:sz="0" w:space="0" w:color="auto"/>
        <w:left w:val="none" w:sz="0" w:space="0" w:color="auto"/>
        <w:bottom w:val="none" w:sz="0" w:space="0" w:color="auto"/>
        <w:right w:val="none" w:sz="0" w:space="0" w:color="auto"/>
      </w:divBdr>
      <w:divsChild>
        <w:div w:id="1100687074">
          <w:marLeft w:val="0"/>
          <w:marRight w:val="0"/>
          <w:marTop w:val="336"/>
          <w:marBottom w:val="0"/>
          <w:divBdr>
            <w:top w:val="none" w:sz="0" w:space="0" w:color="auto"/>
            <w:left w:val="none" w:sz="0" w:space="0" w:color="auto"/>
            <w:bottom w:val="none" w:sz="0" w:space="0" w:color="auto"/>
            <w:right w:val="none" w:sz="0" w:space="0" w:color="auto"/>
          </w:divBdr>
        </w:div>
      </w:divsChild>
    </w:div>
    <w:div w:id="1012948010">
      <w:bodyDiv w:val="1"/>
      <w:marLeft w:val="0"/>
      <w:marRight w:val="0"/>
      <w:marTop w:val="0"/>
      <w:marBottom w:val="0"/>
      <w:divBdr>
        <w:top w:val="none" w:sz="0" w:space="0" w:color="auto"/>
        <w:left w:val="none" w:sz="0" w:space="0" w:color="auto"/>
        <w:bottom w:val="none" w:sz="0" w:space="0" w:color="auto"/>
        <w:right w:val="none" w:sz="0" w:space="0" w:color="auto"/>
      </w:divBdr>
    </w:div>
    <w:div w:id="1032463505">
      <w:bodyDiv w:val="1"/>
      <w:marLeft w:val="0"/>
      <w:marRight w:val="0"/>
      <w:marTop w:val="0"/>
      <w:marBottom w:val="0"/>
      <w:divBdr>
        <w:top w:val="none" w:sz="0" w:space="0" w:color="auto"/>
        <w:left w:val="none" w:sz="0" w:space="0" w:color="auto"/>
        <w:bottom w:val="none" w:sz="0" w:space="0" w:color="auto"/>
        <w:right w:val="none" w:sz="0" w:space="0" w:color="auto"/>
      </w:divBdr>
    </w:div>
    <w:div w:id="1100757322">
      <w:bodyDiv w:val="1"/>
      <w:marLeft w:val="0"/>
      <w:marRight w:val="0"/>
      <w:marTop w:val="0"/>
      <w:marBottom w:val="0"/>
      <w:divBdr>
        <w:top w:val="none" w:sz="0" w:space="0" w:color="auto"/>
        <w:left w:val="none" w:sz="0" w:space="0" w:color="auto"/>
        <w:bottom w:val="none" w:sz="0" w:space="0" w:color="auto"/>
        <w:right w:val="none" w:sz="0" w:space="0" w:color="auto"/>
      </w:divBdr>
    </w:div>
    <w:div w:id="1137336985">
      <w:bodyDiv w:val="1"/>
      <w:marLeft w:val="0"/>
      <w:marRight w:val="0"/>
      <w:marTop w:val="0"/>
      <w:marBottom w:val="0"/>
      <w:divBdr>
        <w:top w:val="none" w:sz="0" w:space="0" w:color="auto"/>
        <w:left w:val="none" w:sz="0" w:space="0" w:color="auto"/>
        <w:bottom w:val="none" w:sz="0" w:space="0" w:color="auto"/>
        <w:right w:val="none" w:sz="0" w:space="0" w:color="auto"/>
      </w:divBdr>
      <w:divsChild>
        <w:div w:id="1657683587">
          <w:marLeft w:val="0"/>
          <w:marRight w:val="0"/>
          <w:marTop w:val="336"/>
          <w:marBottom w:val="0"/>
          <w:divBdr>
            <w:top w:val="none" w:sz="0" w:space="0" w:color="auto"/>
            <w:left w:val="none" w:sz="0" w:space="0" w:color="auto"/>
            <w:bottom w:val="none" w:sz="0" w:space="0" w:color="auto"/>
            <w:right w:val="none" w:sz="0" w:space="0" w:color="auto"/>
          </w:divBdr>
        </w:div>
      </w:divsChild>
    </w:div>
    <w:div w:id="1238369466">
      <w:bodyDiv w:val="1"/>
      <w:marLeft w:val="0"/>
      <w:marRight w:val="0"/>
      <w:marTop w:val="0"/>
      <w:marBottom w:val="0"/>
      <w:divBdr>
        <w:top w:val="none" w:sz="0" w:space="0" w:color="auto"/>
        <w:left w:val="none" w:sz="0" w:space="0" w:color="auto"/>
        <w:bottom w:val="none" w:sz="0" w:space="0" w:color="auto"/>
        <w:right w:val="none" w:sz="0" w:space="0" w:color="auto"/>
      </w:divBdr>
      <w:divsChild>
        <w:div w:id="1654481098">
          <w:marLeft w:val="0"/>
          <w:marRight w:val="0"/>
          <w:marTop w:val="336"/>
          <w:marBottom w:val="0"/>
          <w:divBdr>
            <w:top w:val="none" w:sz="0" w:space="0" w:color="auto"/>
            <w:left w:val="none" w:sz="0" w:space="0" w:color="auto"/>
            <w:bottom w:val="none" w:sz="0" w:space="0" w:color="auto"/>
            <w:right w:val="none" w:sz="0" w:space="0" w:color="auto"/>
          </w:divBdr>
        </w:div>
      </w:divsChild>
    </w:div>
    <w:div w:id="1333679967">
      <w:bodyDiv w:val="1"/>
      <w:marLeft w:val="0"/>
      <w:marRight w:val="0"/>
      <w:marTop w:val="0"/>
      <w:marBottom w:val="0"/>
      <w:divBdr>
        <w:top w:val="none" w:sz="0" w:space="0" w:color="auto"/>
        <w:left w:val="none" w:sz="0" w:space="0" w:color="auto"/>
        <w:bottom w:val="none" w:sz="0" w:space="0" w:color="auto"/>
        <w:right w:val="none" w:sz="0" w:space="0" w:color="auto"/>
      </w:divBdr>
      <w:divsChild>
        <w:div w:id="413403125">
          <w:marLeft w:val="0"/>
          <w:marRight w:val="0"/>
          <w:marTop w:val="336"/>
          <w:marBottom w:val="0"/>
          <w:divBdr>
            <w:top w:val="none" w:sz="0" w:space="0" w:color="auto"/>
            <w:left w:val="none" w:sz="0" w:space="0" w:color="auto"/>
            <w:bottom w:val="none" w:sz="0" w:space="0" w:color="auto"/>
            <w:right w:val="none" w:sz="0" w:space="0" w:color="auto"/>
          </w:divBdr>
        </w:div>
      </w:divsChild>
    </w:div>
    <w:div w:id="1469392327">
      <w:bodyDiv w:val="1"/>
      <w:marLeft w:val="0"/>
      <w:marRight w:val="0"/>
      <w:marTop w:val="0"/>
      <w:marBottom w:val="0"/>
      <w:divBdr>
        <w:top w:val="none" w:sz="0" w:space="0" w:color="auto"/>
        <w:left w:val="none" w:sz="0" w:space="0" w:color="auto"/>
        <w:bottom w:val="none" w:sz="0" w:space="0" w:color="auto"/>
        <w:right w:val="none" w:sz="0" w:space="0" w:color="auto"/>
      </w:divBdr>
    </w:div>
    <w:div w:id="1497458045">
      <w:bodyDiv w:val="1"/>
      <w:marLeft w:val="0"/>
      <w:marRight w:val="0"/>
      <w:marTop w:val="0"/>
      <w:marBottom w:val="0"/>
      <w:divBdr>
        <w:top w:val="none" w:sz="0" w:space="0" w:color="auto"/>
        <w:left w:val="none" w:sz="0" w:space="0" w:color="auto"/>
        <w:bottom w:val="none" w:sz="0" w:space="0" w:color="auto"/>
        <w:right w:val="none" w:sz="0" w:space="0" w:color="auto"/>
      </w:divBdr>
    </w:div>
    <w:div w:id="1578174630">
      <w:bodyDiv w:val="1"/>
      <w:marLeft w:val="0"/>
      <w:marRight w:val="0"/>
      <w:marTop w:val="0"/>
      <w:marBottom w:val="0"/>
      <w:divBdr>
        <w:top w:val="none" w:sz="0" w:space="0" w:color="auto"/>
        <w:left w:val="none" w:sz="0" w:space="0" w:color="auto"/>
        <w:bottom w:val="none" w:sz="0" w:space="0" w:color="auto"/>
        <w:right w:val="none" w:sz="0" w:space="0" w:color="auto"/>
      </w:divBdr>
    </w:div>
    <w:div w:id="1583417120">
      <w:bodyDiv w:val="1"/>
      <w:marLeft w:val="0"/>
      <w:marRight w:val="0"/>
      <w:marTop w:val="0"/>
      <w:marBottom w:val="0"/>
      <w:divBdr>
        <w:top w:val="none" w:sz="0" w:space="0" w:color="auto"/>
        <w:left w:val="none" w:sz="0" w:space="0" w:color="auto"/>
        <w:bottom w:val="none" w:sz="0" w:space="0" w:color="auto"/>
        <w:right w:val="none" w:sz="0" w:space="0" w:color="auto"/>
      </w:divBdr>
    </w:div>
    <w:div w:id="1729720045">
      <w:bodyDiv w:val="1"/>
      <w:marLeft w:val="0"/>
      <w:marRight w:val="0"/>
      <w:marTop w:val="0"/>
      <w:marBottom w:val="0"/>
      <w:divBdr>
        <w:top w:val="none" w:sz="0" w:space="0" w:color="auto"/>
        <w:left w:val="none" w:sz="0" w:space="0" w:color="auto"/>
        <w:bottom w:val="none" w:sz="0" w:space="0" w:color="auto"/>
        <w:right w:val="none" w:sz="0" w:space="0" w:color="auto"/>
      </w:divBdr>
    </w:div>
    <w:div w:id="1842741843">
      <w:bodyDiv w:val="1"/>
      <w:marLeft w:val="0"/>
      <w:marRight w:val="0"/>
      <w:marTop w:val="0"/>
      <w:marBottom w:val="0"/>
      <w:divBdr>
        <w:top w:val="none" w:sz="0" w:space="0" w:color="auto"/>
        <w:left w:val="none" w:sz="0" w:space="0" w:color="auto"/>
        <w:bottom w:val="none" w:sz="0" w:space="0" w:color="auto"/>
        <w:right w:val="none" w:sz="0" w:space="0" w:color="auto"/>
      </w:divBdr>
    </w:div>
    <w:div w:id="190463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ill.wecht@mountsinai.org" TargetMode="External"/><Relationship Id="rId18" Type="http://schemas.openxmlformats.org/officeDocument/2006/relationships/hyperlink" Target="mailto:dpoli597@gmail.com" TargetMode="External"/><Relationship Id="rId26" Type="http://schemas.openxmlformats.org/officeDocument/2006/relationships/hyperlink" Target="file:///C:\Users\p857tbr\AppData\Local\Microsoft\Windows\Temporary%20Internet%20Files\Content.Outlook\9KBQN1XG\Christopher.noel@parks.nyc.gov" TargetMode="External"/><Relationship Id="rId3" Type="http://schemas.openxmlformats.org/officeDocument/2006/relationships/styles" Target="styles.xml"/><Relationship Id="rId21" Type="http://schemas.openxmlformats.org/officeDocument/2006/relationships/hyperlink" Target="mailto:rose-marie.faotto@mountsinai.org"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hung-ying.tsai@mountsinai.org" TargetMode="External"/><Relationship Id="rId17" Type="http://schemas.openxmlformats.org/officeDocument/2006/relationships/hyperlink" Target="mailto:Andrew.Delgado@mountsinai.org" TargetMode="External"/><Relationship Id="rId25" Type="http://schemas.openxmlformats.org/officeDocument/2006/relationships/hyperlink" Target="file:///\\users15\users15$\ramira15\Data\Personal\DesktopFiles\joseph.herrera@mountsinai.or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users15\users15$\ramira15\Data\Personal\DesktopFiles\Arianny.Ramirez@mountsinai.org" TargetMode="External"/><Relationship Id="rId20" Type="http://schemas.openxmlformats.org/officeDocument/2006/relationships/hyperlink" Target="mailto:jhernandez@unitedspinal.org" TargetMode="External"/><Relationship Id="rId29" Type="http://schemas.openxmlformats.org/officeDocument/2006/relationships/hyperlink" Target="file:///\\users15\users15$\ramira15\Data\Personal\DesktopFiles\David.Putrino@mountsina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users15\users15$\ramira15\Data\Personal\DesktopFiles\stephanie.kolakowsky-hayner@mountsinai.org" TargetMode="External"/><Relationship Id="rId24" Type="http://schemas.openxmlformats.org/officeDocument/2006/relationships/hyperlink" Target="mailto:angela.riccobono@mountsinai.org" TargetMode="External"/><Relationship Id="rId32" Type="http://schemas.openxmlformats.org/officeDocument/2006/relationships/hyperlink" Target="http://www.SexualitySCI.org" TargetMode="External"/><Relationship Id="rId5" Type="http://schemas.openxmlformats.org/officeDocument/2006/relationships/settings" Target="settings.xml"/><Relationship Id="rId15" Type="http://schemas.openxmlformats.org/officeDocument/2006/relationships/hyperlink" Target="file:///\\users15\users15$\ramira15\Data\Personal\DesktopFiles\Kristell.Taylor@mountsinai.org" TargetMode="External"/><Relationship Id="rId23" Type="http://schemas.openxmlformats.org/officeDocument/2006/relationships/hyperlink" Target="mailto:Valerie.miller@mountsinai.org" TargetMode="External"/><Relationship Id="rId28" Type="http://schemas.openxmlformats.org/officeDocument/2006/relationships/hyperlink" Target="mailto:laura.allenschneider@mountsinai.org" TargetMode="External"/><Relationship Id="rId10" Type="http://schemas.openxmlformats.org/officeDocument/2006/relationships/hyperlink" Target="file:///\\users15\users15$\ramira15\Data\Personal\DesktopFiles\Vincent.huang@mountsinai.org" TargetMode="External"/><Relationship Id="rId19" Type="http://schemas.openxmlformats.org/officeDocument/2006/relationships/hyperlink" Target="mailto:vcalise@cityhall.nyc.gov" TargetMode="External"/><Relationship Id="rId31" Type="http://schemas.openxmlformats.org/officeDocument/2006/relationships/hyperlink" Target="http://www.SexualitySCI.org" TargetMode="External"/><Relationship Id="rId4" Type="http://schemas.microsoft.com/office/2007/relationships/stylesWithEffects" Target="stylesWithEffects.xml"/><Relationship Id="rId9" Type="http://schemas.openxmlformats.org/officeDocument/2006/relationships/hyperlink" Target="mailto:Thomas.Bryce@mountsinai.org" TargetMode="External"/><Relationship Id="rId14" Type="http://schemas.openxmlformats.org/officeDocument/2006/relationships/hyperlink" Target="mailto:ann.spungen@mountsinai.org" TargetMode="External"/><Relationship Id="rId22" Type="http://schemas.openxmlformats.org/officeDocument/2006/relationships/hyperlink" Target="file:///\\users15\users15$\ramira15\Data\Personal\DesktopFiles\selina.lavache@mountsinai.org" TargetMode="External"/><Relationship Id="rId27" Type="http://schemas.openxmlformats.org/officeDocument/2006/relationships/hyperlink" Target="mailto:goonie718@netscape.net" TargetMode="External"/><Relationship Id="rId30" Type="http://schemas.openxmlformats.org/officeDocument/2006/relationships/hyperlink" Target="file:///\\users15\users15$\ramira15\Data\Personal\DesktopFiles\Katherine.Canela@mountsinai.or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E5DCD-FC4D-4B81-8FEA-CD89D00E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723EFD65.dotm</Template>
  <TotalTime>0</TotalTime>
  <Pages>9</Pages>
  <Words>2641</Words>
  <Characters>15057</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Spinal Cord Injury Model Systems Project Directors Meeting - DRAFT</vt:lpstr>
    </vt:vector>
  </TitlesOfParts>
  <Company>University of Michigan Medical Center</Company>
  <LinksUpToDate>false</LinksUpToDate>
  <CharactersWithSpaces>17663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Spinal Cord Injury Model Systems Project Directors Meeting - DRAFT</dc:title>
  <dc:creator>University of Michigan</dc:creator>
  <cp:lastModifiedBy>Bryce, Thomas</cp:lastModifiedBy>
  <cp:revision>2</cp:revision>
  <cp:lastPrinted>2017-06-24T00:17:00Z</cp:lastPrinted>
  <dcterms:created xsi:type="dcterms:W3CDTF">2018-06-13T17:31:00Z</dcterms:created>
  <dcterms:modified xsi:type="dcterms:W3CDTF">2018-06-13T17:31:00Z</dcterms:modified>
</cp:coreProperties>
</file>